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1543E4" w:rsidRDefault="005D2D97" w:rsidP="009C747B">
      <w:pPr>
        <w:pStyle w:val="Titel"/>
        <w:spacing w:before="100" w:beforeAutospacing="1" w:after="100" w:afterAutospacing="1"/>
        <w:jc w:val="left"/>
        <w:rPr>
          <w:sz w:val="28"/>
          <w:szCs w:val="28"/>
        </w:rPr>
      </w:pPr>
      <w:r w:rsidRPr="001543E4">
        <w:rPr>
          <w:sz w:val="28"/>
          <w:szCs w:val="28"/>
        </w:rPr>
        <w:t xml:space="preserve">Anwaltschaft für Menschen mit Behinderung – Newsletter </w:t>
      </w:r>
      <w:r w:rsidR="00323CE1" w:rsidRPr="001543E4">
        <w:rPr>
          <w:sz w:val="28"/>
          <w:szCs w:val="28"/>
        </w:rPr>
        <w:t>0</w:t>
      </w:r>
      <w:r w:rsidR="000369F9" w:rsidRPr="001543E4">
        <w:rPr>
          <w:sz w:val="28"/>
          <w:szCs w:val="28"/>
        </w:rPr>
        <w:t>7</w:t>
      </w:r>
      <w:r w:rsidRPr="001543E4">
        <w:rPr>
          <w:sz w:val="28"/>
          <w:szCs w:val="28"/>
        </w:rPr>
        <w:t>/201</w:t>
      </w:r>
      <w:r w:rsidR="00323CE1" w:rsidRPr="001543E4">
        <w:rPr>
          <w:sz w:val="28"/>
          <w:szCs w:val="28"/>
        </w:rPr>
        <w:t>8</w:t>
      </w:r>
    </w:p>
    <w:p w:rsidR="005D2D97" w:rsidRPr="001543E4" w:rsidRDefault="005D2D97" w:rsidP="005D2D97">
      <w:pPr>
        <w:pStyle w:val="Titel"/>
        <w:jc w:val="left"/>
        <w:rPr>
          <w:sz w:val="28"/>
          <w:szCs w:val="28"/>
        </w:rPr>
      </w:pPr>
    </w:p>
    <w:p w:rsidR="005D2D97" w:rsidRPr="001543E4" w:rsidRDefault="005D2D97" w:rsidP="005D2D97">
      <w:pPr>
        <w:pStyle w:val="Titel"/>
        <w:spacing w:before="60"/>
        <w:jc w:val="left"/>
        <w:sectPr w:rsidR="005D2D97" w:rsidRPr="001543E4">
          <w:footerReference w:type="default" r:id="rId8"/>
          <w:pgSz w:w="11906" w:h="16838"/>
          <w:pgMar w:top="1417" w:right="1417" w:bottom="1134" w:left="1417" w:header="720" w:footer="720" w:gutter="0"/>
          <w:cols w:space="720"/>
          <w:docGrid w:linePitch="360"/>
        </w:sectPr>
      </w:pPr>
      <w:r w:rsidRPr="001543E4">
        <w:rPr>
          <w:b w:val="0"/>
          <w:sz w:val="24"/>
          <w:szCs w:val="24"/>
        </w:rPr>
        <w:t>In dieser Ausgabe:</w:t>
      </w:r>
    </w:p>
    <w:p w:rsidR="00D93182" w:rsidRDefault="00DA019D">
      <w:pPr>
        <w:pStyle w:val="Verzeichnis1"/>
        <w:rPr>
          <w:rFonts w:asciiTheme="minorHAnsi" w:eastAsiaTheme="minorEastAsia" w:hAnsiTheme="minorHAnsi" w:cstheme="minorBidi"/>
          <w:noProof/>
          <w:sz w:val="22"/>
          <w:szCs w:val="22"/>
          <w:lang w:eastAsia="de-AT"/>
        </w:rPr>
      </w:pPr>
      <w:r w:rsidRPr="001543E4">
        <w:fldChar w:fldCharType="begin"/>
      </w:r>
      <w:r w:rsidR="005D2D97" w:rsidRPr="001543E4">
        <w:instrText xml:space="preserve"> TOC \o "1-3" \h \z \u </w:instrText>
      </w:r>
      <w:r w:rsidRPr="001543E4">
        <w:fldChar w:fldCharType="separate"/>
      </w:r>
      <w:hyperlink w:anchor="_Toc518458756" w:history="1">
        <w:r w:rsidR="00D93182" w:rsidRPr="00B0462A">
          <w:rPr>
            <w:rStyle w:val="Hyperlink"/>
            <w:noProof/>
          </w:rPr>
          <w:t>1. Aktionsplan der Steiermark zur Umsetzung der UN-Behindertenrechtskonvention – 3. Phase beschlossen</w:t>
        </w:r>
        <w:r w:rsidR="00D93182">
          <w:rPr>
            <w:noProof/>
            <w:webHidden/>
          </w:rPr>
          <w:tab/>
        </w:r>
        <w:r w:rsidR="00D93182">
          <w:rPr>
            <w:noProof/>
            <w:webHidden/>
          </w:rPr>
          <w:fldChar w:fldCharType="begin"/>
        </w:r>
        <w:r w:rsidR="00D93182">
          <w:rPr>
            <w:noProof/>
            <w:webHidden/>
          </w:rPr>
          <w:instrText xml:space="preserve"> PAGEREF _Toc518458756 \h </w:instrText>
        </w:r>
        <w:r w:rsidR="00D93182">
          <w:rPr>
            <w:noProof/>
            <w:webHidden/>
          </w:rPr>
        </w:r>
        <w:r w:rsidR="00D93182">
          <w:rPr>
            <w:noProof/>
            <w:webHidden/>
          </w:rPr>
          <w:fldChar w:fldCharType="separate"/>
        </w:r>
        <w:r w:rsidR="00D93182">
          <w:rPr>
            <w:noProof/>
            <w:webHidden/>
          </w:rPr>
          <w:t>1</w:t>
        </w:r>
        <w:r w:rsidR="00D93182">
          <w:rPr>
            <w:noProof/>
            <w:webHidden/>
          </w:rPr>
          <w:fldChar w:fldCharType="end"/>
        </w:r>
      </w:hyperlink>
    </w:p>
    <w:p w:rsidR="00D93182" w:rsidRDefault="00D93182">
      <w:pPr>
        <w:pStyle w:val="Verzeichnis1"/>
        <w:rPr>
          <w:rFonts w:asciiTheme="minorHAnsi" w:eastAsiaTheme="minorEastAsia" w:hAnsiTheme="minorHAnsi" w:cstheme="minorBidi"/>
          <w:noProof/>
          <w:sz w:val="22"/>
          <w:szCs w:val="22"/>
          <w:lang w:eastAsia="de-AT"/>
        </w:rPr>
      </w:pPr>
      <w:hyperlink w:anchor="_Toc518458757" w:history="1">
        <w:r w:rsidRPr="00B0462A">
          <w:rPr>
            <w:rStyle w:val="Hyperlink"/>
            <w:noProof/>
          </w:rPr>
          <w:t>2. Broschüre „WhatsApp für Android — leicht gemacht! Ein Ratgeber in Leichter Sprache“</w:t>
        </w:r>
        <w:r>
          <w:rPr>
            <w:noProof/>
            <w:webHidden/>
          </w:rPr>
          <w:tab/>
        </w:r>
        <w:r>
          <w:rPr>
            <w:noProof/>
            <w:webHidden/>
          </w:rPr>
          <w:fldChar w:fldCharType="begin"/>
        </w:r>
        <w:r>
          <w:rPr>
            <w:noProof/>
            <w:webHidden/>
          </w:rPr>
          <w:instrText xml:space="preserve"> PAGEREF _Toc518458757 \h </w:instrText>
        </w:r>
        <w:r>
          <w:rPr>
            <w:noProof/>
            <w:webHidden/>
          </w:rPr>
        </w:r>
        <w:r>
          <w:rPr>
            <w:noProof/>
            <w:webHidden/>
          </w:rPr>
          <w:fldChar w:fldCharType="separate"/>
        </w:r>
        <w:r>
          <w:rPr>
            <w:noProof/>
            <w:webHidden/>
          </w:rPr>
          <w:t>2</w:t>
        </w:r>
        <w:r>
          <w:rPr>
            <w:noProof/>
            <w:webHidden/>
          </w:rPr>
          <w:fldChar w:fldCharType="end"/>
        </w:r>
      </w:hyperlink>
    </w:p>
    <w:p w:rsidR="00D93182" w:rsidRDefault="00D93182">
      <w:pPr>
        <w:pStyle w:val="Verzeichnis1"/>
        <w:rPr>
          <w:rFonts w:asciiTheme="minorHAnsi" w:eastAsiaTheme="minorEastAsia" w:hAnsiTheme="minorHAnsi" w:cstheme="minorBidi"/>
          <w:noProof/>
          <w:sz w:val="22"/>
          <w:szCs w:val="22"/>
          <w:lang w:eastAsia="de-AT"/>
        </w:rPr>
      </w:pPr>
      <w:hyperlink w:anchor="_Toc518458758" w:history="1">
        <w:r w:rsidRPr="00B0462A">
          <w:rPr>
            <w:rStyle w:val="Hyperlink"/>
            <w:noProof/>
          </w:rPr>
          <w:t>3. Erwachsenenschutz-Gesetz am 1. Juli 2018 in Kraft getreten – Broschüren zur Erläuterung als Download erhältlich</w:t>
        </w:r>
        <w:r>
          <w:rPr>
            <w:noProof/>
            <w:webHidden/>
          </w:rPr>
          <w:tab/>
        </w:r>
        <w:r>
          <w:rPr>
            <w:noProof/>
            <w:webHidden/>
          </w:rPr>
          <w:fldChar w:fldCharType="begin"/>
        </w:r>
        <w:r>
          <w:rPr>
            <w:noProof/>
            <w:webHidden/>
          </w:rPr>
          <w:instrText xml:space="preserve"> PAGEREF _Toc518458758 \h </w:instrText>
        </w:r>
        <w:r>
          <w:rPr>
            <w:noProof/>
            <w:webHidden/>
          </w:rPr>
        </w:r>
        <w:r>
          <w:rPr>
            <w:noProof/>
            <w:webHidden/>
          </w:rPr>
          <w:fldChar w:fldCharType="separate"/>
        </w:r>
        <w:r>
          <w:rPr>
            <w:noProof/>
            <w:webHidden/>
          </w:rPr>
          <w:t>3</w:t>
        </w:r>
        <w:r>
          <w:rPr>
            <w:noProof/>
            <w:webHidden/>
          </w:rPr>
          <w:fldChar w:fldCharType="end"/>
        </w:r>
      </w:hyperlink>
    </w:p>
    <w:p w:rsidR="005D2D97" w:rsidRPr="001543E4" w:rsidRDefault="00DA019D" w:rsidP="005D2D97">
      <w:r w:rsidRPr="001543E4">
        <w:fldChar w:fldCharType="end"/>
      </w:r>
    </w:p>
    <w:p w:rsidR="00014647" w:rsidRPr="001543E4" w:rsidRDefault="00F579C3" w:rsidP="009E4CE5">
      <w:pPr>
        <w:pStyle w:val="berschrift1"/>
      </w:pPr>
      <w:bookmarkStart w:id="0" w:name="__RefHeading__48_1881221439"/>
      <w:bookmarkStart w:id="1" w:name="_Toc518458756"/>
      <w:bookmarkEnd w:id="0"/>
      <w:r w:rsidRPr="001543E4">
        <w:t xml:space="preserve">1. </w:t>
      </w:r>
      <w:r w:rsidR="00AD2C50" w:rsidRPr="001543E4">
        <w:t>Aktionsplan der Steiermark zur Umsetzung der UN-Behindertenrechtskonvention – 3. Phase beschlossen</w:t>
      </w:r>
      <w:bookmarkEnd w:id="1"/>
    </w:p>
    <w:p w:rsidR="00014647" w:rsidRPr="001543E4" w:rsidRDefault="00014647" w:rsidP="00014647">
      <w:pPr>
        <w:pStyle w:val="bodytext"/>
        <w:spacing w:before="0" w:after="0"/>
        <w:rPr>
          <w:sz w:val="6"/>
          <w:szCs w:val="6"/>
          <w:lang w:val="de-AT"/>
        </w:rPr>
      </w:pPr>
    </w:p>
    <w:p w:rsidR="00014647" w:rsidRPr="001543E4" w:rsidRDefault="00014647" w:rsidP="00CF402B">
      <w:pPr>
        <w:pStyle w:val="bodytext"/>
        <w:spacing w:before="0"/>
      </w:pPr>
      <w:r w:rsidRPr="001543E4">
        <w:t>Im Jahr 2008 wurde die UN-Konvention über die Rechte von Menschen mit Behinderung in Kraft gesetzt. Damit sollten grundlegende Rechte von Menschen mit Behinderung weltweit angeglichen werden.</w:t>
      </w:r>
    </w:p>
    <w:p w:rsidR="00014647" w:rsidRPr="001543E4" w:rsidRDefault="00014647" w:rsidP="008B633D">
      <w:pPr>
        <w:pStyle w:val="bodytext"/>
      </w:pPr>
      <w:r w:rsidRPr="001543E4">
        <w:t>Die nationalen Umsetzungen regeln die jeweiligen Staaten selbst durch entsprechende Gesetze und Verordnungen. Auf nationaler Ebene gibt es in Österreich die Strategie der österreichischen Bundesregierung zur Umsetzung der UN-Behindertenrechtskonvention – den „Nationalen Aktionsplan Behinderung 2012 – 2020“. Er enthält in acht Schwerpunkten insgesamt 250 Maßnahmen, die von allen Bundesministerien bis 2020 umgesetzt werden sollen.</w:t>
      </w:r>
    </w:p>
    <w:p w:rsidR="00014647" w:rsidRPr="001543E4" w:rsidRDefault="00014647" w:rsidP="008B633D">
      <w:pPr>
        <w:pStyle w:val="bodytext"/>
      </w:pPr>
      <w:r w:rsidRPr="001543E4">
        <w:t>Auf Bundesländerebene erließ die Steiermark den „Aktionsplan des Landes Steiermark“, der in drei Phasen bis 2020 umgesetzt werden soll.</w:t>
      </w:r>
    </w:p>
    <w:p w:rsidR="00014647" w:rsidRPr="001543E4" w:rsidRDefault="00014647" w:rsidP="008B633D">
      <w:pPr>
        <w:pStyle w:val="bodytext"/>
      </w:pPr>
      <w:r w:rsidRPr="001543E4">
        <w:t xml:space="preserve">Im Juni 2018 wurde von der Steiermärkischen Landesregierung nun die </w:t>
      </w:r>
      <w:r w:rsidRPr="00A94211">
        <w:rPr>
          <w:b/>
        </w:rPr>
        <w:t xml:space="preserve">Phase 3: 2018-2020 des </w:t>
      </w:r>
      <w:r w:rsidR="002E6C1B" w:rsidRPr="00A94211">
        <w:rPr>
          <w:b/>
        </w:rPr>
        <w:t>S</w:t>
      </w:r>
      <w:r w:rsidRPr="00A94211">
        <w:rPr>
          <w:b/>
        </w:rPr>
        <w:t>teirischen Aktionsplanes beschlossen</w:t>
      </w:r>
      <w:r w:rsidRPr="001543E4">
        <w:t>.</w:t>
      </w:r>
    </w:p>
    <w:p w:rsidR="00014647" w:rsidRPr="001543E4" w:rsidRDefault="00014647" w:rsidP="008B633D">
      <w:pPr>
        <w:pStyle w:val="bodytext"/>
      </w:pPr>
      <w:r w:rsidRPr="001543E4">
        <w:t>Viel</w:t>
      </w:r>
      <w:r w:rsidR="00DE5083" w:rsidRPr="001543E4">
        <w:t>e</w:t>
      </w:r>
      <w:r w:rsidRPr="001543E4">
        <w:t xml:space="preserve"> Einzelmaßnahmen </w:t>
      </w:r>
      <w:r w:rsidR="00FF13EE" w:rsidRPr="001543E4">
        <w:t>wurde</w:t>
      </w:r>
      <w:r w:rsidRPr="001543E4">
        <w:t xml:space="preserve"> in den beiden ersten Phasen angestrebt und umgesetzt – rund 147 Maßnahmen enthielt der Aktionsplan. </w:t>
      </w:r>
    </w:p>
    <w:p w:rsidR="00014647" w:rsidRPr="001543E4" w:rsidRDefault="00014647" w:rsidP="008B633D">
      <w:pPr>
        <w:pStyle w:val="bodytext"/>
      </w:pPr>
      <w:r w:rsidRPr="001543E4">
        <w:t>„</w:t>
      </w:r>
      <w:r w:rsidRPr="001543E4">
        <w:rPr>
          <w:i/>
        </w:rPr>
        <w:t>Bis 2020 steht nicht mehr eine Vielzahl von Einzelmaßnahmen im Fokus, sondern es geht vielmehr um die noch intensivere Beteiligung von Betroffenen und Expertinnen sowie Experten, um Behindertenhilfe und Inklusion in der Steiermark weiter zu entwickeln</w:t>
      </w:r>
      <w:r w:rsidRPr="001543E4">
        <w:t>.“</w:t>
      </w:r>
    </w:p>
    <w:p w:rsidR="00014647" w:rsidRPr="001543E4" w:rsidRDefault="00014647" w:rsidP="008B633D">
      <w:pPr>
        <w:pStyle w:val="bodytext"/>
      </w:pPr>
      <w:r w:rsidRPr="001543E4">
        <w:t>„</w:t>
      </w:r>
      <w:r w:rsidRPr="001543E4">
        <w:rPr>
          <w:i/>
        </w:rPr>
        <w:t xml:space="preserve">Diese Strukturen </w:t>
      </w:r>
      <w:r w:rsidR="009E4CE5" w:rsidRPr="001543E4">
        <w:t>[</w:t>
      </w:r>
      <w:r w:rsidRPr="001543E4">
        <w:t>Anmerkung: die in Phase 1 und 2 eingeführten Strukturen</w:t>
      </w:r>
      <w:r w:rsidR="009E4CE5" w:rsidRPr="001543E4">
        <w:t>]</w:t>
      </w:r>
      <w:r w:rsidRPr="001543E4">
        <w:rPr>
          <w:i/>
        </w:rPr>
        <w:t xml:space="preserve"> ermöglichen nun, dass Menschen mit Behinderungen und andere zentrale Beteiligte aktiv die Umsetzung der UN-Behindertenrechtskonvention überwachen, aber auch bei der Weiterentwicklung im steirischen Behindertenwesen mitarbeiten können. Daher wird die Phase 3 des Aktionsplans als partizipativer Prozess aufgesetzt</w:t>
      </w:r>
      <w:r w:rsidRPr="001543E4">
        <w:t>.“</w:t>
      </w:r>
    </w:p>
    <w:p w:rsidR="00014647" w:rsidRPr="001543E4" w:rsidRDefault="00014647" w:rsidP="008B633D">
      <w:pPr>
        <w:pStyle w:val="bodytext"/>
      </w:pPr>
      <w:r w:rsidRPr="001543E4">
        <w:t xml:space="preserve">Als wichtiger Eckpfeiler wurde die „(…) </w:t>
      </w:r>
      <w:r w:rsidR="00DE5083" w:rsidRPr="001543E4">
        <w:t>„</w:t>
      </w:r>
      <w:r w:rsidRPr="001543E4">
        <w:rPr>
          <w:i/>
        </w:rPr>
        <w:t>Partnerschaft Inklusion“ ins Leben gerufen – bestehend aus Menschen mit Behinderungen bzw. SelbstvertreterInnen, AngehörigenvertreterInnen, dem Sozialressort des Landes Steiermark, dem Monitoringausschuss des Landes Steiermark, der Anwaltschaft für Menschen mit Behinderungen, der Sozialwirtschaft Steiermark, der ArbeitnehmerInnenvertretung und dem Städte- und Gemeindebund. Themenspezifische Arbeitsgruppen liefern Ideen, Eckpunkte und Grundlagen für die Umsetzung von konkreten Maßnahmen und Projekten</w:t>
      </w:r>
      <w:r w:rsidRPr="001543E4">
        <w:t>.“</w:t>
      </w:r>
    </w:p>
    <w:p w:rsidR="00014647" w:rsidRPr="001543E4" w:rsidRDefault="00014647" w:rsidP="00AE162D">
      <w:pPr>
        <w:pStyle w:val="bodytext"/>
        <w:spacing w:before="240" w:after="240"/>
      </w:pPr>
      <w:r w:rsidRPr="001543E4">
        <w:t>Weitere Informationen und Inhalte können Sie direkt im Aktionsplan nachlesen.</w:t>
      </w:r>
    </w:p>
    <w:p w:rsidR="00014647" w:rsidRPr="001543E4" w:rsidRDefault="00014647" w:rsidP="00AE162D">
      <w:pPr>
        <w:pStyle w:val="bodytext"/>
        <w:spacing w:before="240" w:after="240"/>
      </w:pPr>
      <w:r w:rsidRPr="001543E4">
        <w:t xml:space="preserve">Sie können den Aktionsplan kostenfrei </w:t>
      </w:r>
      <w:hyperlink r:id="rId9" w:history="1">
        <w:r w:rsidRPr="001543E4">
          <w:rPr>
            <w:rStyle w:val="Hyperlink"/>
          </w:rPr>
          <w:t>hier</w:t>
        </w:r>
      </w:hyperlink>
      <w:r w:rsidRPr="001543E4">
        <w:t xml:space="preserve"> herunterladen. </w:t>
      </w:r>
    </w:p>
    <w:p w:rsidR="00014647" w:rsidRPr="001543E4" w:rsidRDefault="00D93182" w:rsidP="00AE162D">
      <w:pPr>
        <w:pStyle w:val="bodytext"/>
        <w:spacing w:before="240" w:after="240"/>
      </w:pPr>
      <w:hyperlink r:id="rId10" w:history="1">
        <w:r w:rsidR="00014647" w:rsidRPr="001543E4">
          <w:rPr>
            <w:rStyle w:val="Hyperlink"/>
          </w:rPr>
          <w:t>Hier</w:t>
        </w:r>
      </w:hyperlink>
      <w:r w:rsidR="00014647" w:rsidRPr="001543E4">
        <w:t xml:space="preserve"> gelangen Sie zu allen Veröffentlichungen vom Land Steiermark zum </w:t>
      </w:r>
      <w:r w:rsidR="00DE5083" w:rsidRPr="001543E4">
        <w:t>„</w:t>
      </w:r>
      <w:r w:rsidR="00014647" w:rsidRPr="001543E4">
        <w:t>Aktionsplan der Steiermark zur Umsetzung der UN-Behindertenrechtskonvention</w:t>
      </w:r>
      <w:r w:rsidR="00DE5083" w:rsidRPr="001543E4">
        <w:t>“</w:t>
      </w:r>
      <w:r w:rsidR="009E4CE5" w:rsidRPr="001543E4">
        <w:t>.</w:t>
      </w:r>
    </w:p>
    <w:p w:rsidR="001E48C5" w:rsidRPr="001543E4" w:rsidRDefault="001E48C5" w:rsidP="000C66BA">
      <w:pPr>
        <w:pStyle w:val="StandardWeb"/>
        <w:spacing w:before="360" w:beforeAutospacing="0" w:after="0" w:afterAutospacing="0"/>
        <w:rPr>
          <w:rFonts w:ascii="Arial" w:hAnsi="Arial" w:cs="Arial"/>
        </w:rPr>
      </w:pPr>
      <w:r w:rsidRPr="001543E4">
        <w:rPr>
          <w:rFonts w:ascii="Arial" w:hAnsi="Arial" w:cs="Arial"/>
        </w:rPr>
        <w:t>Informationen entnommen aus:</w:t>
      </w:r>
    </w:p>
    <w:p w:rsidR="002E6C1B" w:rsidRPr="001543E4" w:rsidRDefault="00D93182" w:rsidP="00A57F61">
      <w:pPr>
        <w:pStyle w:val="HTMLAdresse"/>
        <w:rPr>
          <w:sz w:val="20"/>
          <w:szCs w:val="20"/>
        </w:rPr>
      </w:pPr>
      <w:hyperlink r:id="rId11" w:history="1">
        <w:r w:rsidR="002E6C1B" w:rsidRPr="001543E4">
          <w:rPr>
            <w:rStyle w:val="Hyperlink"/>
            <w:sz w:val="20"/>
            <w:szCs w:val="20"/>
          </w:rPr>
          <w:t>https://www.kleinezeitung.at/steiermark/landespolitik/5440357/Steirischer-Aktionsplan_Menschen-mit-Behinderung-sollen-den</w:t>
        </w:r>
      </w:hyperlink>
    </w:p>
    <w:p w:rsidR="002E6C1B" w:rsidRPr="001543E4" w:rsidRDefault="00D93182" w:rsidP="00A57F61">
      <w:pPr>
        <w:pStyle w:val="HTMLAdresse"/>
        <w:rPr>
          <w:sz w:val="20"/>
          <w:szCs w:val="20"/>
        </w:rPr>
      </w:pPr>
      <w:hyperlink r:id="rId12" w:history="1">
        <w:r w:rsidR="002E6C1B" w:rsidRPr="001543E4">
          <w:rPr>
            <w:rStyle w:val="Hyperlink"/>
            <w:sz w:val="20"/>
            <w:szCs w:val="20"/>
          </w:rPr>
          <w:t>http://www.soziales.steiermark.at/cms/beitrag/12666242/52077529/</w:t>
        </w:r>
      </w:hyperlink>
    </w:p>
    <w:p w:rsidR="00C707F9" w:rsidRPr="001543E4" w:rsidRDefault="009D3812" w:rsidP="009E4CE5">
      <w:pPr>
        <w:pStyle w:val="berschrift1"/>
      </w:pPr>
      <w:bookmarkStart w:id="2" w:name="__RefHeading__52_1881221439"/>
      <w:bookmarkStart w:id="3" w:name="__RefHeading__20537_1835446086"/>
      <w:bookmarkStart w:id="4" w:name="__RefHeading__433_1835446086"/>
      <w:bookmarkStart w:id="5" w:name="__RefHeading__2327_1258850311"/>
      <w:bookmarkStart w:id="6" w:name="a1"/>
      <w:bookmarkStart w:id="7" w:name="__RefHeading__54_1881221439"/>
      <w:bookmarkStart w:id="8" w:name="__RefHeading__20539_1835446086"/>
      <w:bookmarkStart w:id="9" w:name="__RefHeading__9_1835446086"/>
      <w:bookmarkStart w:id="10" w:name="_Toc518458757"/>
      <w:r w:rsidRPr="001543E4">
        <w:t>2.</w:t>
      </w:r>
      <w:r w:rsidR="00BE27AB" w:rsidRPr="001543E4">
        <w:t xml:space="preserve"> </w:t>
      </w:r>
      <w:r w:rsidR="00014647" w:rsidRPr="001543E4">
        <w:t xml:space="preserve">Broschüre „WhatsApp für Android — leicht gemacht! Ein Ratgeber </w:t>
      </w:r>
      <w:bookmarkStart w:id="11" w:name="_GoBack"/>
      <w:bookmarkEnd w:id="11"/>
      <w:r w:rsidR="00014647" w:rsidRPr="001543E4">
        <w:t>in Leichter Sprache“</w:t>
      </w:r>
      <w:bookmarkEnd w:id="10"/>
    </w:p>
    <w:p w:rsidR="00DA25D8" w:rsidRPr="001543E4" w:rsidRDefault="00DA25D8" w:rsidP="00B837BB">
      <w:pPr>
        <w:pStyle w:val="bodytext"/>
        <w:spacing w:before="0" w:after="0"/>
        <w:rPr>
          <w:sz w:val="6"/>
          <w:szCs w:val="6"/>
          <w:lang w:val="de-AT"/>
        </w:rPr>
      </w:pPr>
    </w:p>
    <w:p w:rsidR="00B41CC7" w:rsidRPr="001543E4" w:rsidRDefault="00B41CC7" w:rsidP="00CF402B">
      <w:pPr>
        <w:pStyle w:val="bodytext"/>
        <w:spacing w:before="0"/>
      </w:pPr>
      <w:r w:rsidRPr="001543E4">
        <w:t>Seit wir Mobiltelefone nutzen, verwenden wir auch sogenannte Apps (englisch für application = Anwenderprogramm meist für Mobilgeräte).</w:t>
      </w:r>
      <w:r w:rsidR="00EF7C49" w:rsidRPr="001543E4">
        <w:t xml:space="preserve"> </w:t>
      </w:r>
      <w:r w:rsidRPr="001543E4">
        <w:t xml:space="preserve">So wurden oft kleine Programme </w:t>
      </w:r>
      <w:r w:rsidR="00EF7C49" w:rsidRPr="001543E4">
        <w:t>(vor-)</w:t>
      </w:r>
      <w:r w:rsidRPr="001543E4">
        <w:t>installiert, wie z.</w:t>
      </w:r>
      <w:r w:rsidR="009E4CE5" w:rsidRPr="001543E4">
        <w:t>B</w:t>
      </w:r>
      <w:r w:rsidRPr="001543E4">
        <w:t>. Taschenrechner, Spiele, etc.</w:t>
      </w:r>
    </w:p>
    <w:p w:rsidR="00B41CC7" w:rsidRPr="001543E4" w:rsidRDefault="00B41CC7" w:rsidP="008B633D">
      <w:pPr>
        <w:pStyle w:val="bodytext"/>
      </w:pPr>
      <w:r w:rsidRPr="001543E4">
        <w:t xml:space="preserve">Im Laufe der Zeit wurden Mobiltelefone/Smartphones immer leistungsfähiger. Somit wurden auch die Möglichkeiten für Apps immer größer </w:t>
      </w:r>
      <w:r w:rsidR="00EF7C49" w:rsidRPr="001543E4">
        <w:t>und</w:t>
      </w:r>
      <w:r w:rsidRPr="001543E4">
        <w:t xml:space="preserve"> umfangreicher. Immer mehr Anwendungen für Mobilgeräte drängten auf den Markt</w:t>
      </w:r>
      <w:r w:rsidR="00EF7C49" w:rsidRPr="001543E4">
        <w:t>, welche NutzerInnen selbst auswählen und installieren können</w:t>
      </w:r>
      <w:r w:rsidRPr="001543E4">
        <w:t>.</w:t>
      </w:r>
    </w:p>
    <w:p w:rsidR="00B41CC7" w:rsidRPr="001543E4" w:rsidRDefault="00B41CC7" w:rsidP="008B633D">
      <w:pPr>
        <w:pStyle w:val="bodytext"/>
      </w:pPr>
      <w:r w:rsidRPr="001543E4">
        <w:t xml:space="preserve">Eines dieser sehr erfolgreichen </w:t>
      </w:r>
      <w:r w:rsidR="00EF7C49" w:rsidRPr="001543E4">
        <w:t xml:space="preserve">Anwenderprogramme </w:t>
      </w:r>
      <w:r w:rsidRPr="001543E4">
        <w:t>ist die 2009 entwickelt App „WhatsApp“. Hierbei handelt es sich um ein</w:t>
      </w:r>
      <w:r w:rsidR="005C5F98" w:rsidRPr="001543E4">
        <w:t>en</w:t>
      </w:r>
      <w:r w:rsidRPr="001543E4">
        <w:t xml:space="preserve"> Instant Messaging Dienst, ein</w:t>
      </w:r>
      <w:r w:rsidR="00A56A0A" w:rsidRPr="001543E4">
        <w:t>en</w:t>
      </w:r>
      <w:r w:rsidRPr="001543E4">
        <w:t xml:space="preserve"> Nachrichtensofortversand. Dieses Programm ermöglicht es, mit FreundInnen in Kontakt zu treten. Hierbei kann man Textnachrichten, Bild-, Video- und Tondateien verschicken. </w:t>
      </w:r>
      <w:r w:rsidR="00AE457F" w:rsidRPr="001543E4">
        <w:t>Weiters</w:t>
      </w:r>
      <w:r w:rsidRPr="001543E4">
        <w:t xml:space="preserve"> kann man </w:t>
      </w:r>
      <w:r w:rsidR="00AE457F" w:rsidRPr="001543E4">
        <w:t xml:space="preserve">damit </w:t>
      </w:r>
      <w:r w:rsidRPr="001543E4">
        <w:t xml:space="preserve">Standortinformationen, Dokumente und Kontaktdaten zwischen zwei Personen oder in Gruppen austauschen. </w:t>
      </w:r>
    </w:p>
    <w:p w:rsidR="00B41CC7" w:rsidRPr="001543E4" w:rsidRDefault="00B41CC7" w:rsidP="008B633D">
      <w:pPr>
        <w:pStyle w:val="bodytext"/>
      </w:pPr>
      <w:r w:rsidRPr="001543E4">
        <w:t>Im Jänner 2018 nutz</w:t>
      </w:r>
      <w:r w:rsidR="00EF7C49" w:rsidRPr="001543E4">
        <w:t>t</w:t>
      </w:r>
      <w:r w:rsidRPr="001543E4">
        <w:t>en rund 1,5 Milliarden Menschen WhatsApp, um mit FreundInnen in Kontakt zu treten. So ist es nicht verwunderlich, dass auch viele Menschen mit Behinderungen die Möglichkeiten von WhatsApp nutzen wollen. Viele Menschen müssen/sollen/wollen an die Möglichkeiten, aber auch Gefahren, die von solchen Diensten ausgehen, informiert werden. Aber viele der Erklärungen und Erläuterungen zu WhatsApp sind sehr kompliziert formuliert. So sind viele Menschen nicht in der Lage zu verstehen was sich wirklich hinter welcher Funktion verbirgt.</w:t>
      </w:r>
    </w:p>
    <w:p w:rsidR="00B41CC7" w:rsidRPr="001543E4" w:rsidRDefault="00B41CC7" w:rsidP="008B633D">
      <w:pPr>
        <w:pStyle w:val="bodytext"/>
      </w:pPr>
      <w:r w:rsidRPr="001543E4">
        <w:t xml:space="preserve">Die Lebenshilfe Münster </w:t>
      </w:r>
      <w:r w:rsidR="00EF7C49" w:rsidRPr="001543E4">
        <w:t xml:space="preserve">(Deutschland) </w:t>
      </w:r>
      <w:r w:rsidRPr="001543E4">
        <w:t xml:space="preserve">hat sich in ihrem Projekt NetzStecker mit der Materie auseinandergesetzt. Daraus entstand die </w:t>
      </w:r>
      <w:r w:rsidRPr="001543E4">
        <w:rPr>
          <w:b/>
        </w:rPr>
        <w:t>Broschüre „WhatsApp für Android — leicht gemacht! Ein Ratgeber in Leichter Sprache“.</w:t>
      </w:r>
    </w:p>
    <w:p w:rsidR="00B41CC7" w:rsidRPr="001543E4" w:rsidRDefault="00B41CC7" w:rsidP="00AE162D">
      <w:pPr>
        <w:pStyle w:val="HTMLAdresse"/>
        <w:spacing w:before="240" w:after="240"/>
      </w:pPr>
      <w:r w:rsidRPr="001543E4">
        <w:t xml:space="preserve">Sie können die Broschüre kostenlos </w:t>
      </w:r>
      <w:hyperlink r:id="rId13" w:history="1">
        <w:r w:rsidRPr="001543E4">
          <w:rPr>
            <w:rStyle w:val="Hyperlink"/>
          </w:rPr>
          <w:t>hier</w:t>
        </w:r>
      </w:hyperlink>
      <w:r w:rsidRPr="001543E4">
        <w:t xml:space="preserve"> herunterladen. Sie können auch ein kostenfreies Druckexemplar unter der unten angeführten Adresse anfordern. Nur Portokosten fallen an.</w:t>
      </w:r>
    </w:p>
    <w:p w:rsidR="00B41CC7" w:rsidRPr="001543E4" w:rsidRDefault="00B41CC7" w:rsidP="00AE162D">
      <w:pPr>
        <w:pStyle w:val="HTMLAdresse"/>
        <w:spacing w:before="240" w:after="240"/>
      </w:pPr>
      <w:r w:rsidRPr="001543E4">
        <w:t xml:space="preserve">Weitere Informationen erhalten Sie unter </w:t>
      </w:r>
      <w:hyperlink r:id="rId14" w:history="1">
        <w:r w:rsidRPr="001543E4">
          <w:rPr>
            <w:rStyle w:val="Hyperlink"/>
          </w:rPr>
          <w:t>https://www.lebenshilfe-muenster.de/de/projekte/netzstecker/whatsapp-ino-leichter-sprache.php</w:t>
        </w:r>
      </w:hyperlink>
    </w:p>
    <w:p w:rsidR="00B41CC7" w:rsidRPr="001543E4" w:rsidRDefault="00700CE8" w:rsidP="00A94211">
      <w:pPr>
        <w:pStyle w:val="bodytext"/>
        <w:spacing w:before="360" w:after="0"/>
        <w:rPr>
          <w:lang w:eastAsia="de-AT"/>
        </w:rPr>
      </w:pPr>
      <w:r w:rsidRPr="001543E4">
        <w:rPr>
          <w:rStyle w:val="kontakttextZchn4"/>
        </w:rPr>
        <w:t>Kontakt:</w:t>
      </w:r>
      <w:r w:rsidRPr="001543E4">
        <w:rPr>
          <w:rStyle w:val="kontakttextZchn4"/>
        </w:rPr>
        <w:br/>
      </w:r>
      <w:r w:rsidR="00B41CC7" w:rsidRPr="001543E4">
        <w:rPr>
          <w:lang w:eastAsia="de-AT"/>
        </w:rPr>
        <w:t xml:space="preserve">Lebenshilfe Münster </w:t>
      </w:r>
      <w:r w:rsidR="00616ACD" w:rsidRPr="001543E4">
        <w:rPr>
          <w:lang w:eastAsia="de-AT"/>
        </w:rPr>
        <w:br/>
      </w:r>
      <w:r w:rsidR="00B41CC7" w:rsidRPr="001543E4">
        <w:rPr>
          <w:lang w:eastAsia="de-AT"/>
        </w:rPr>
        <w:t xml:space="preserve">Projekt NetzStecker </w:t>
      </w:r>
      <w:r w:rsidR="00616ACD" w:rsidRPr="001543E4">
        <w:rPr>
          <w:lang w:eastAsia="de-AT"/>
        </w:rPr>
        <w:br/>
      </w:r>
      <w:r w:rsidR="00B41CC7" w:rsidRPr="001543E4">
        <w:rPr>
          <w:lang w:eastAsia="de-AT"/>
        </w:rPr>
        <w:t xml:space="preserve">Windthorststr. 7 </w:t>
      </w:r>
      <w:r w:rsidR="00616ACD" w:rsidRPr="001543E4">
        <w:rPr>
          <w:lang w:eastAsia="de-AT"/>
        </w:rPr>
        <w:br/>
        <w:t>D-</w:t>
      </w:r>
      <w:r w:rsidR="00B41CC7" w:rsidRPr="001543E4">
        <w:rPr>
          <w:lang w:eastAsia="de-AT"/>
        </w:rPr>
        <w:t xml:space="preserve">48143 Münster </w:t>
      </w:r>
      <w:r w:rsidR="00616ACD" w:rsidRPr="001543E4">
        <w:rPr>
          <w:lang w:eastAsia="de-AT"/>
        </w:rPr>
        <w:br/>
      </w:r>
      <w:r w:rsidR="00B41CC7" w:rsidRPr="001543E4">
        <w:rPr>
          <w:lang w:eastAsia="de-AT"/>
        </w:rPr>
        <w:t xml:space="preserve">Telefon: </w:t>
      </w:r>
      <w:r w:rsidR="00616ACD" w:rsidRPr="001543E4">
        <w:rPr>
          <w:lang w:eastAsia="de-AT"/>
        </w:rPr>
        <w:t>+49/</w:t>
      </w:r>
      <w:r w:rsidR="00B41CC7" w:rsidRPr="001543E4">
        <w:rPr>
          <w:lang w:eastAsia="de-AT"/>
        </w:rPr>
        <w:t xml:space="preserve">251 539 06 23 </w:t>
      </w:r>
    </w:p>
    <w:p w:rsidR="00B41CC7" w:rsidRPr="001543E4" w:rsidRDefault="00B41CC7" w:rsidP="00616ACD">
      <w:pPr>
        <w:pStyle w:val="E-Mail-Signatur"/>
        <w:rPr>
          <w:lang w:eastAsia="de-AT"/>
        </w:rPr>
      </w:pPr>
      <w:r w:rsidRPr="001543E4">
        <w:rPr>
          <w:lang w:eastAsia="de-AT"/>
        </w:rPr>
        <w:t xml:space="preserve">E-Mail: </w:t>
      </w:r>
      <w:hyperlink r:id="rId15" w:history="1">
        <w:r w:rsidR="00616ACD" w:rsidRPr="001543E4">
          <w:rPr>
            <w:rStyle w:val="Hyperlink"/>
            <w:lang w:eastAsia="de-AT"/>
          </w:rPr>
          <w:t>netzstecker@lebenshilfe-muenster.de</w:t>
        </w:r>
      </w:hyperlink>
      <w:r w:rsidR="00011357" w:rsidRPr="001543E4">
        <w:rPr>
          <w:lang w:eastAsia="de-AT"/>
        </w:rPr>
        <w:t xml:space="preserve"> </w:t>
      </w:r>
    </w:p>
    <w:p w:rsidR="00B41CC7" w:rsidRPr="001543E4" w:rsidRDefault="00616ACD" w:rsidP="00616ACD">
      <w:pPr>
        <w:pStyle w:val="HTMLAdresse"/>
        <w:rPr>
          <w:lang w:eastAsia="de-AT"/>
        </w:rPr>
      </w:pPr>
      <w:r w:rsidRPr="001543E4">
        <w:rPr>
          <w:lang w:eastAsia="de-AT"/>
        </w:rPr>
        <w:t xml:space="preserve">Website: </w:t>
      </w:r>
      <w:hyperlink r:id="rId16" w:history="1">
        <w:r w:rsidRPr="001543E4">
          <w:rPr>
            <w:rStyle w:val="Hyperlink"/>
            <w:lang w:eastAsia="de-AT"/>
          </w:rPr>
          <w:t>www.netzstecker.ms</w:t>
        </w:r>
      </w:hyperlink>
      <w:r w:rsidRPr="001543E4">
        <w:rPr>
          <w:lang w:eastAsia="de-AT"/>
        </w:rPr>
        <w:t xml:space="preserve"> </w:t>
      </w:r>
    </w:p>
    <w:p w:rsidR="00F1179D" w:rsidRPr="001543E4" w:rsidRDefault="00F1179D" w:rsidP="00AD6D10">
      <w:pPr>
        <w:pStyle w:val="Quellenangabe"/>
        <w:spacing w:before="360"/>
      </w:pPr>
      <w:r w:rsidRPr="001543E4">
        <w:t>Informationen entnommen aus:</w:t>
      </w:r>
    </w:p>
    <w:p w:rsidR="00F26347" w:rsidRPr="001543E4" w:rsidRDefault="00D93182" w:rsidP="00A57F61">
      <w:pPr>
        <w:pStyle w:val="HTMLAdresse"/>
        <w:rPr>
          <w:sz w:val="20"/>
          <w:szCs w:val="20"/>
        </w:rPr>
      </w:pPr>
      <w:hyperlink r:id="rId17" w:history="1">
        <w:r w:rsidR="00F26347" w:rsidRPr="001543E4">
          <w:rPr>
            <w:rStyle w:val="Hyperlink"/>
            <w:sz w:val="20"/>
            <w:szCs w:val="20"/>
          </w:rPr>
          <w:t>https://www.lebenshilfe-muenster.de/de/projekte/netzstecker/whatsapp-ino-leichter-sprache.php</w:t>
        </w:r>
      </w:hyperlink>
    </w:p>
    <w:p w:rsidR="00F26347" w:rsidRPr="001543E4" w:rsidRDefault="00D93182" w:rsidP="00A57F61">
      <w:pPr>
        <w:pStyle w:val="HTMLAdresse"/>
        <w:rPr>
          <w:sz w:val="20"/>
          <w:szCs w:val="20"/>
        </w:rPr>
      </w:pPr>
      <w:hyperlink r:id="rId18" w:history="1">
        <w:r w:rsidR="00F26347" w:rsidRPr="001543E4">
          <w:rPr>
            <w:rStyle w:val="Hyperlink"/>
            <w:sz w:val="20"/>
            <w:szCs w:val="20"/>
          </w:rPr>
          <w:t>https://de.wikipedia.org/wiki/WhatsApp</w:t>
        </w:r>
      </w:hyperlink>
    </w:p>
    <w:p w:rsidR="00014647" w:rsidRPr="001543E4" w:rsidRDefault="00014647" w:rsidP="009E4CE5">
      <w:pPr>
        <w:pStyle w:val="berschrift1"/>
      </w:pPr>
      <w:bookmarkStart w:id="12" w:name="_Toc518458758"/>
      <w:r w:rsidRPr="001543E4">
        <w:t xml:space="preserve">3. </w:t>
      </w:r>
      <w:r w:rsidR="00161964" w:rsidRPr="001543E4">
        <w:t>Erwachsenenschutz-</w:t>
      </w:r>
      <w:r w:rsidR="00B33B82" w:rsidRPr="001543E4">
        <w:t>Gesetz</w:t>
      </w:r>
      <w:r w:rsidR="00161964" w:rsidRPr="001543E4">
        <w:t xml:space="preserve"> am 1. Juli 2018 in Kraft getreten – Broschüren zur Erläuterung als Download erhältlich</w:t>
      </w:r>
      <w:bookmarkEnd w:id="12"/>
    </w:p>
    <w:p w:rsidR="00014647" w:rsidRPr="001543E4" w:rsidRDefault="00014647" w:rsidP="00014647">
      <w:pPr>
        <w:pStyle w:val="bodytext"/>
        <w:spacing w:before="0" w:after="0"/>
        <w:rPr>
          <w:rStyle w:val="bodytextZchn"/>
          <w:sz w:val="6"/>
          <w:szCs w:val="6"/>
        </w:rPr>
      </w:pPr>
    </w:p>
    <w:p w:rsidR="000434C8" w:rsidRPr="001543E4" w:rsidRDefault="000434C8" w:rsidP="00CF402B">
      <w:pPr>
        <w:pStyle w:val="bodytext"/>
        <w:spacing w:before="0"/>
      </w:pPr>
      <w:r w:rsidRPr="001543E4">
        <w:t>Wo wir auch sind und wohin wir auch schauen, nahezu überall begegnen wir anderen Menschen. Wir leben von unseren Unterschieden und wir Menschen leben auch unsere Unterschiede. Dies</w:t>
      </w:r>
      <w:r w:rsidR="00377A98" w:rsidRPr="001543E4">
        <w:t>e</w:t>
      </w:r>
      <w:r w:rsidRPr="001543E4">
        <w:t xml:space="preserve"> Unterschiede machen uns auch aus und machen uns unverkennbar. </w:t>
      </w:r>
    </w:p>
    <w:p w:rsidR="000434C8" w:rsidRPr="001543E4" w:rsidRDefault="000434C8" w:rsidP="00CF402B">
      <w:pPr>
        <w:pStyle w:val="bodytext"/>
      </w:pPr>
      <w:r w:rsidRPr="001543E4">
        <w:t xml:space="preserve">So unterschiedlich </w:t>
      </w:r>
      <w:r w:rsidR="00377A98" w:rsidRPr="001543E4">
        <w:t xml:space="preserve">wir </w:t>
      </w:r>
      <w:r w:rsidRPr="001543E4">
        <w:t xml:space="preserve">sind, so haben wir auch viele verschiedene Talente. Aber </w:t>
      </w:r>
      <w:r w:rsidR="00377A98" w:rsidRPr="001543E4">
        <w:t xml:space="preserve">auch </w:t>
      </w:r>
      <w:r w:rsidRPr="001543E4">
        <w:t>genauso viele Schwächen begleiten uns durch unser Leben. Meist sind diese Schwächen kleine „Unzulänglichkeiten“, mit denen wir aber umzugehen wissen. Aber manchmal sind diese Schwächen so groß, dass uns daraus Probleme erwachsen</w:t>
      </w:r>
      <w:r w:rsidR="00D93182">
        <w:t xml:space="preserve"> können</w:t>
      </w:r>
      <w:r w:rsidRPr="001543E4">
        <w:t>. Dann kann es sein, dass wir Hilfe benötigen.</w:t>
      </w:r>
      <w:r w:rsidR="00D93182">
        <w:t xml:space="preserve"> </w:t>
      </w:r>
    </w:p>
    <w:p w:rsidR="000434C8" w:rsidRPr="001543E4" w:rsidRDefault="000434C8" w:rsidP="00CF402B">
      <w:pPr>
        <w:pStyle w:val="bodytext"/>
      </w:pPr>
      <w:r w:rsidRPr="001543E4">
        <w:t>Menschen mit Behinderungen bzw. Menschen mit Lernschwierigkeiten</w:t>
      </w:r>
      <w:r w:rsidR="00D93182">
        <w:t xml:space="preserve"> oder psychischen Beeinträchtigungen</w:t>
      </w:r>
      <w:r w:rsidRPr="001543E4">
        <w:t xml:space="preserve"> benötigen auch immer wieder einmal Hilfe in verschiedenen Bereichen. Vor allem ist es problematisch, wenn es um Lebenslagen und Bereiche geht, wo man sich nicht mehr selbst (gesetzlich) vertreten kann. </w:t>
      </w:r>
      <w:r w:rsidR="00D93182">
        <w:t>Dies führte bis jetzt oft zur gerichtlichen Bestellung von SachwalterInnen</w:t>
      </w:r>
      <w:r w:rsidR="00D93182">
        <w:t>.</w:t>
      </w:r>
    </w:p>
    <w:p w:rsidR="000434C8" w:rsidRPr="001543E4" w:rsidRDefault="000434C8" w:rsidP="00CF402B">
      <w:pPr>
        <w:pStyle w:val="bodytext"/>
      </w:pPr>
      <w:r w:rsidRPr="001543E4">
        <w:t xml:space="preserve">In der Praxis hat sich gezeigt, dass Sachwalterschaften </w:t>
      </w:r>
      <w:r w:rsidR="00D93182">
        <w:t xml:space="preserve">aber </w:t>
      </w:r>
      <w:r w:rsidRPr="001543E4">
        <w:t>nur zum Teil gut funktionierten. Sachwalterschaften sollten als letztes Mittel eingesetzt werden</w:t>
      </w:r>
      <w:r w:rsidR="00377A98" w:rsidRPr="001543E4">
        <w:t>.</w:t>
      </w:r>
      <w:r w:rsidRPr="001543E4">
        <w:t xml:space="preserve"> Jedoch stieg die Anzahl der besachwalteten Personen ständig unverhältnismäßig an. Auch wurde</w:t>
      </w:r>
      <w:r w:rsidR="00377A98" w:rsidRPr="001543E4">
        <w:t>n</w:t>
      </w:r>
      <w:r w:rsidRPr="001543E4">
        <w:t xml:space="preserve"> vielfach nicht nur Sachwalterschaften für bestimmte Lebenslagen bzw. Teilbereiche eingerichtet, sondern es wurden Menschen in allen Lebenslagen von SachwalterInnen vertreten, obwohl dies nicht nötig war. </w:t>
      </w:r>
      <w:r w:rsidR="00377A98" w:rsidRPr="001543E4">
        <w:t>Oftmals</w:t>
      </w:r>
      <w:r w:rsidRPr="001543E4">
        <w:t xml:space="preserve"> war es schwierig, geeignete Personen für diese sehr vertrauensvolle Aufgabe zu finden.</w:t>
      </w:r>
    </w:p>
    <w:p w:rsidR="000434C8" w:rsidRPr="001543E4" w:rsidRDefault="000434C8" w:rsidP="00CF402B">
      <w:pPr>
        <w:pStyle w:val="bodytext"/>
      </w:pPr>
      <w:r w:rsidRPr="001543E4">
        <w:t xml:space="preserve">Aus diesen und weiteren Gründen wurde nun das Sachwalterrecht reformiert. </w:t>
      </w:r>
      <w:r w:rsidR="00D93182">
        <w:rPr>
          <w:b/>
        </w:rPr>
        <w:t>Am</w:t>
      </w:r>
      <w:r w:rsidRPr="00A94211">
        <w:rPr>
          <w:b/>
        </w:rPr>
        <w:t xml:space="preserve"> 1. Juli 2018</w:t>
      </w:r>
      <w:r w:rsidRPr="001543E4">
        <w:t xml:space="preserve"> ist in Österreich das </w:t>
      </w:r>
      <w:r w:rsidRPr="00A94211">
        <w:rPr>
          <w:b/>
        </w:rPr>
        <w:t>Erwachsenenschutz-Gesetz</w:t>
      </w:r>
      <w:r w:rsidRPr="001543E4">
        <w:t xml:space="preserve"> in Kraft getreten und löst das Sachwalterrecht ab. „</w:t>
      </w:r>
      <w:r w:rsidRPr="001543E4">
        <w:rPr>
          <w:i/>
        </w:rPr>
        <w:t xml:space="preserve">Das neue Erwachsenenschutzrecht stellt die Autonomie, Selbstbestimmung und Entscheidungshilfe für die Betroffenen in den Mittelpunkt. (…) Erklärtes Ziel ist es, die Selbstständigkeit jeder Person solange wie möglich aufrechtzuerhalten und anzuerkennen und sie in ihren Angelegenheiten </w:t>
      </w:r>
      <w:r w:rsidR="00B33B82" w:rsidRPr="001543E4">
        <w:rPr>
          <w:i/>
        </w:rPr>
        <w:t>lediglich zu</w:t>
      </w:r>
      <w:r w:rsidRPr="001543E4">
        <w:rPr>
          <w:i/>
        </w:rPr>
        <w:t xml:space="preserve"> unterstützen und nicht über sie hinweg zu entscheiden. Dies wird durch die gesetzliche Verankerung nachstehender Grundsätze erreicht</w:t>
      </w:r>
      <w:r w:rsidRPr="001543E4">
        <w:t>.“</w:t>
      </w:r>
    </w:p>
    <w:p w:rsidR="000434C8" w:rsidRPr="001543E4" w:rsidRDefault="000434C8" w:rsidP="000434C8">
      <w:pPr>
        <w:pStyle w:val="bodytext"/>
      </w:pPr>
      <w:r w:rsidRPr="001543E4">
        <w:t xml:space="preserve">Betroffene Menschen sollen nun mehr Eigenverantwortung, Mitbestimmungsrecht und </w:t>
      </w:r>
      <w:r w:rsidR="00CF402B" w:rsidRPr="001543E4">
        <w:t>Mitbestimmungs</w:t>
      </w:r>
      <w:r w:rsidRPr="001543E4">
        <w:t>möglichkeiten haben.</w:t>
      </w:r>
    </w:p>
    <w:p w:rsidR="000434C8" w:rsidRPr="001543E4" w:rsidRDefault="000434C8" w:rsidP="00CF402B">
      <w:pPr>
        <w:pStyle w:val="bodytext"/>
        <w:spacing w:before="240" w:after="0"/>
      </w:pPr>
      <w:r w:rsidRPr="001543E4">
        <w:t>Das neue Erwachsenschutz-Recht stützt sich im Wesentlichen auf vier Säulen:</w:t>
      </w:r>
    </w:p>
    <w:p w:rsidR="000434C8" w:rsidRPr="001543E4" w:rsidRDefault="000434C8" w:rsidP="00CF402B">
      <w:pPr>
        <w:pStyle w:val="Aufzhlung1"/>
        <w:spacing w:after="0"/>
        <w:ind w:left="357" w:hanging="357"/>
      </w:pPr>
      <w:r w:rsidRPr="001543E4">
        <w:t>1. Säule: Vorsorgevollmacht</w:t>
      </w:r>
    </w:p>
    <w:p w:rsidR="000434C8" w:rsidRPr="001543E4" w:rsidRDefault="000434C8" w:rsidP="00CF402B">
      <w:pPr>
        <w:pStyle w:val="Aufzhlung1"/>
        <w:spacing w:after="0"/>
        <w:ind w:left="357" w:hanging="357"/>
      </w:pPr>
      <w:r w:rsidRPr="001543E4">
        <w:t>2. Säule: Gewählte Erwachsenenvertretung (gewEV)</w:t>
      </w:r>
    </w:p>
    <w:p w:rsidR="000434C8" w:rsidRPr="001543E4" w:rsidRDefault="000434C8" w:rsidP="00CF402B">
      <w:pPr>
        <w:pStyle w:val="Aufzhlung1"/>
        <w:spacing w:after="0"/>
        <w:ind w:left="357" w:hanging="357"/>
      </w:pPr>
      <w:r w:rsidRPr="001543E4">
        <w:t>3. Säule: Gesetzliche Erwachsenenvertretung (gesEV)</w:t>
      </w:r>
    </w:p>
    <w:p w:rsidR="000434C8" w:rsidRPr="001543E4" w:rsidRDefault="000434C8" w:rsidP="00CF402B">
      <w:pPr>
        <w:pStyle w:val="Aufzhlung1"/>
        <w:spacing w:after="0"/>
        <w:ind w:left="357" w:hanging="357"/>
      </w:pPr>
      <w:r w:rsidRPr="001543E4">
        <w:t>4. Säule: Gerichtliche Erwachsenenvertretung (gerEV)</w:t>
      </w:r>
    </w:p>
    <w:p w:rsidR="000434C8" w:rsidRPr="001543E4" w:rsidRDefault="000434C8" w:rsidP="00CF402B">
      <w:pPr>
        <w:pStyle w:val="bodytext"/>
      </w:pPr>
      <w:r w:rsidRPr="001543E4">
        <w:t>„</w:t>
      </w:r>
      <w:r w:rsidRPr="001543E4">
        <w:rPr>
          <w:i/>
        </w:rPr>
        <w:t xml:space="preserve">Mit dem neuen Gesetz ist es nicht mehr möglich, Betroffene automatisch in ihrer Handlungsfähigkeit zu beschränken. Es unterscheidet zwischen einer einfachen Vertretung, bei der es um Unterstützung der Betroffenen, oder einzelne, bestimmte Handlungen geht und andererseits einer Vertretung, die korrigierend eingreift. Eine Beschränkung und </w:t>
      </w:r>
      <w:r w:rsidR="00D93182">
        <w:rPr>
          <w:i/>
        </w:rPr>
        <w:t xml:space="preserve">ein </w:t>
      </w:r>
      <w:r w:rsidRPr="001543E4">
        <w:rPr>
          <w:i/>
        </w:rPr>
        <w:t>Eingriff in die Handlungsfähigkeit ist nur zur Abwendung einer ernstlichen und erheblichen Gefahr zulässig. Entscheidungen gegen den natürlichen Willen der betroffenen Person müssen genau geprüft werden. Dabei ist es ausreichend, dass die Person zu verstehen gibt, dass sie etwas ablehnt. Die Vorsorgevollmacht und alle Formen der Erwachsenenvertretung werden im Österreichischen Zentralen Vertretungs-Verzeichnis registriert</w:t>
      </w:r>
      <w:r w:rsidRPr="001543E4">
        <w:t>.“</w:t>
      </w:r>
    </w:p>
    <w:p w:rsidR="000434C8" w:rsidRPr="001543E4" w:rsidRDefault="000434C8" w:rsidP="00CF402B">
      <w:pPr>
        <w:pStyle w:val="bodytext"/>
        <w:spacing w:before="360" w:after="0"/>
      </w:pPr>
      <w:r w:rsidRPr="001543E4">
        <w:t>Im Folgenden finden Sie zum Download einige Broschüren des Justizministeriums, die das Erwachsenenschutzgesetz erklären:</w:t>
      </w:r>
    </w:p>
    <w:p w:rsidR="000434C8" w:rsidRPr="001543E4" w:rsidRDefault="00D93182" w:rsidP="00CF402B">
      <w:pPr>
        <w:pStyle w:val="HTMLAdresse"/>
        <w:numPr>
          <w:ilvl w:val="0"/>
          <w:numId w:val="45"/>
        </w:numPr>
      </w:pPr>
      <w:hyperlink r:id="rId19" w:history="1">
        <w:r w:rsidR="000434C8" w:rsidRPr="001543E4">
          <w:rPr>
            <w:rStyle w:val="Hyperlink"/>
          </w:rPr>
          <w:t>Broschüre Erwachsenenschutzrecht</w:t>
        </w:r>
      </w:hyperlink>
    </w:p>
    <w:p w:rsidR="000434C8" w:rsidRPr="001543E4" w:rsidRDefault="00D93182" w:rsidP="00CF402B">
      <w:pPr>
        <w:pStyle w:val="HTMLAdresse"/>
        <w:numPr>
          <w:ilvl w:val="0"/>
          <w:numId w:val="45"/>
        </w:numPr>
      </w:pPr>
      <w:hyperlink r:id="rId20" w:history="1">
        <w:r w:rsidR="000434C8" w:rsidRPr="001543E4">
          <w:rPr>
            <w:rStyle w:val="Hyperlink"/>
          </w:rPr>
          <w:t>Kurzbroschüre Erwachsenenschutzrecht</w:t>
        </w:r>
      </w:hyperlink>
    </w:p>
    <w:p w:rsidR="000434C8" w:rsidRPr="001543E4" w:rsidRDefault="00D93182" w:rsidP="00CF402B">
      <w:pPr>
        <w:pStyle w:val="HTMLAdresse"/>
        <w:numPr>
          <w:ilvl w:val="0"/>
          <w:numId w:val="45"/>
        </w:numPr>
      </w:pPr>
      <w:hyperlink r:id="rId21" w:history="1">
        <w:r w:rsidR="000434C8" w:rsidRPr="001543E4">
          <w:rPr>
            <w:rStyle w:val="Hyperlink"/>
          </w:rPr>
          <w:t>Broschüre Erwachsenenschutzrecht in leichter Sprache</w:t>
        </w:r>
      </w:hyperlink>
    </w:p>
    <w:p w:rsidR="000434C8" w:rsidRPr="001543E4" w:rsidRDefault="00D93182" w:rsidP="00CF402B">
      <w:pPr>
        <w:pStyle w:val="HTMLAdresse"/>
        <w:numPr>
          <w:ilvl w:val="0"/>
          <w:numId w:val="45"/>
        </w:numPr>
      </w:pPr>
      <w:hyperlink r:id="rId22" w:history="1">
        <w:r w:rsidR="000434C8" w:rsidRPr="001543E4">
          <w:rPr>
            <w:rStyle w:val="Hyperlink"/>
          </w:rPr>
          <w:t>Broschüre Gewählte Erwachsenen-Vertretung in leichter Sprache</w:t>
        </w:r>
      </w:hyperlink>
    </w:p>
    <w:p w:rsidR="000434C8" w:rsidRPr="001543E4" w:rsidRDefault="000434C8" w:rsidP="00AE162D">
      <w:pPr>
        <w:pStyle w:val="bodytext"/>
        <w:spacing w:before="360" w:after="0"/>
      </w:pPr>
      <w:r w:rsidRPr="001543E4">
        <w:t xml:space="preserve">Weitere Informationen finden Sie auf der Internetseite des Justizministeriums unter: </w:t>
      </w:r>
    </w:p>
    <w:p w:rsidR="000434C8" w:rsidRPr="001543E4" w:rsidRDefault="00D93182" w:rsidP="00AE162D">
      <w:pPr>
        <w:pStyle w:val="HTMLAdresse"/>
        <w:spacing w:after="240"/>
      </w:pPr>
      <w:hyperlink r:id="rId23" w:history="1">
        <w:r w:rsidR="000434C8" w:rsidRPr="001543E4">
          <w:rPr>
            <w:rStyle w:val="Hyperlink"/>
          </w:rPr>
          <w:t>https://www.justiz.gv.at/web2013/home/justiz/erwachsenenschutz~27.de.html</w:t>
        </w:r>
      </w:hyperlink>
      <w:r w:rsidR="000434C8" w:rsidRPr="001543E4">
        <w:t xml:space="preserve"> </w:t>
      </w:r>
    </w:p>
    <w:p w:rsidR="000434C8" w:rsidRPr="001543E4" w:rsidRDefault="000434C8" w:rsidP="00AE162D">
      <w:pPr>
        <w:pStyle w:val="HTMLAdresse"/>
        <w:spacing w:before="240" w:after="240"/>
      </w:pPr>
      <w:r w:rsidRPr="001543E4">
        <w:t xml:space="preserve">Das </w:t>
      </w:r>
      <w:r w:rsidR="005563FE" w:rsidRPr="001543E4">
        <w:t>„</w:t>
      </w:r>
      <w:r w:rsidRPr="001543E4">
        <w:rPr>
          <w:lang w:eastAsia="de-AT"/>
        </w:rPr>
        <w:t>2. Erwachsenenschutz-Gesetz – 2. ErwSchG</w:t>
      </w:r>
      <w:r w:rsidR="005563FE" w:rsidRPr="001543E4">
        <w:rPr>
          <w:lang w:eastAsia="de-AT"/>
        </w:rPr>
        <w:t>“</w:t>
      </w:r>
      <w:r w:rsidRPr="001543E4">
        <w:rPr>
          <w:lang w:eastAsia="de-AT"/>
        </w:rPr>
        <w:t xml:space="preserve"> f</w:t>
      </w:r>
      <w:r w:rsidRPr="001543E4">
        <w:t xml:space="preserve">inden Sie </w:t>
      </w:r>
      <w:hyperlink r:id="rId24" w:history="1">
        <w:r w:rsidRPr="001543E4">
          <w:rPr>
            <w:rStyle w:val="Hyperlink"/>
          </w:rPr>
          <w:t>hier</w:t>
        </w:r>
      </w:hyperlink>
      <w:r w:rsidRPr="001543E4">
        <w:t>.</w:t>
      </w:r>
      <w:r w:rsidR="00C67D9E">
        <w:t xml:space="preserve"> Die Erläuterungen zum </w:t>
      </w:r>
      <w:r w:rsidR="00C67D9E" w:rsidRPr="00C67D9E">
        <w:t xml:space="preserve">Erwachsenenschutz-Gesetz </w:t>
      </w:r>
      <w:r w:rsidR="00C67D9E">
        <w:t xml:space="preserve">finden Sie </w:t>
      </w:r>
      <w:hyperlink r:id="rId25" w:history="1">
        <w:r w:rsidR="00C67D9E" w:rsidRPr="00C67D9E">
          <w:rPr>
            <w:rStyle w:val="Hyperlink"/>
          </w:rPr>
          <w:t>hier</w:t>
        </w:r>
      </w:hyperlink>
      <w:r w:rsidR="00C67D9E">
        <w:t>.</w:t>
      </w:r>
    </w:p>
    <w:p w:rsidR="008B5E30" w:rsidRPr="001543E4" w:rsidRDefault="008B5E30" w:rsidP="008B5E30">
      <w:pPr>
        <w:pStyle w:val="Quellenangabe"/>
        <w:spacing w:before="480"/>
        <w:rPr>
          <w:lang w:val="de-AT"/>
        </w:rPr>
      </w:pPr>
      <w:r w:rsidRPr="001543E4">
        <w:rPr>
          <w:lang w:val="de-AT"/>
        </w:rPr>
        <w:t>Informationen entnommen aus:</w:t>
      </w:r>
    </w:p>
    <w:p w:rsidR="005C5FAD" w:rsidRDefault="00D93182" w:rsidP="00374C6A">
      <w:pPr>
        <w:pStyle w:val="HTMLAdresse"/>
        <w:rPr>
          <w:rStyle w:val="Hyperlink"/>
          <w:sz w:val="20"/>
          <w:szCs w:val="20"/>
        </w:rPr>
      </w:pPr>
      <w:hyperlink r:id="rId26" w:history="1">
        <w:r w:rsidR="005C5FAD" w:rsidRPr="00E040F9">
          <w:rPr>
            <w:rStyle w:val="Hyperlink"/>
            <w:sz w:val="20"/>
            <w:szCs w:val="20"/>
          </w:rPr>
          <w:t>https://www.bizeps.or.at/broschuere-erwachsenenschutzgesetz-im-justizministerium-vorgestellt/</w:t>
        </w:r>
      </w:hyperlink>
    </w:p>
    <w:p w:rsidR="005C5FAD" w:rsidRDefault="00D93182" w:rsidP="00374C6A">
      <w:pPr>
        <w:pStyle w:val="HTMLAdresse"/>
        <w:rPr>
          <w:rStyle w:val="Hyperlink"/>
          <w:sz w:val="20"/>
          <w:szCs w:val="20"/>
        </w:rPr>
      </w:pPr>
      <w:hyperlink r:id="rId27" w:history="1">
        <w:r w:rsidR="005C5FAD" w:rsidRPr="00E040F9">
          <w:rPr>
            <w:rStyle w:val="Hyperlink"/>
            <w:sz w:val="20"/>
            <w:szCs w:val="20"/>
          </w:rPr>
          <w:t>https://www.justiz.gv.at/web2013/home/justiz/aktuelles/2018/erwachsenenschutzrecht-neu~1d.de.html</w:t>
        </w:r>
      </w:hyperlink>
    </w:p>
    <w:p w:rsidR="003F0445" w:rsidRPr="001543E4" w:rsidRDefault="003F0445" w:rsidP="00D7274A">
      <w:pPr>
        <w:spacing w:before="960"/>
      </w:pPr>
      <w:bookmarkStart w:id="13" w:name="__RefHeading__435_1835446086"/>
      <w:bookmarkEnd w:id="2"/>
      <w:bookmarkEnd w:id="3"/>
      <w:bookmarkEnd w:id="4"/>
      <w:bookmarkEnd w:id="5"/>
      <w:bookmarkEnd w:id="6"/>
      <w:bookmarkEnd w:id="7"/>
      <w:bookmarkEnd w:id="8"/>
      <w:bookmarkEnd w:id="9"/>
      <w:r w:rsidRPr="001543E4">
        <w:t>F.d.I.v.: Gernot Bisail</w:t>
      </w:r>
    </w:p>
    <w:p w:rsidR="005700C3" w:rsidRPr="001543E4" w:rsidRDefault="005700C3" w:rsidP="00482BA3">
      <w:pPr>
        <w:pStyle w:val="Grafik"/>
      </w:pPr>
      <w:r w:rsidRPr="001543E4">
        <w:t>-----------------------------------</w:t>
      </w:r>
      <w:r w:rsidR="00482BA3" w:rsidRPr="001543E4">
        <w:t>-------------------------------</w:t>
      </w:r>
      <w:r w:rsidRPr="001543E4">
        <w:br/>
        <w:t>Anwaltschaft für Menschen mit Behinderung</w:t>
      </w:r>
      <w:r w:rsidRPr="001543E4">
        <w:br/>
      </w:r>
      <w:r w:rsidR="000B57D6" w:rsidRPr="001543E4">
        <w:t>Palais Trauttmansdorff</w:t>
      </w:r>
      <w:r w:rsidR="000B57D6" w:rsidRPr="001543E4">
        <w:br/>
        <w:t>Zugang: Bürgergasse 5</w:t>
      </w:r>
      <w:r w:rsidR="000B57D6" w:rsidRPr="001543E4">
        <w:br/>
        <w:t>8010 Graz</w:t>
      </w:r>
      <w:r w:rsidRPr="001543E4">
        <w:br/>
        <w:t>Telefon: 0316/877-2745</w:t>
      </w:r>
      <w:r w:rsidRPr="001543E4">
        <w:br/>
        <w:t>Fax: 0316/877-5505</w:t>
      </w:r>
    </w:p>
    <w:p w:rsidR="005700C3" w:rsidRPr="001543E4" w:rsidRDefault="005700C3" w:rsidP="005700C3">
      <w:pPr>
        <w:pStyle w:val="E-Mail-Signatur"/>
        <w:rPr>
          <w:lang w:val="de-AT"/>
        </w:rPr>
      </w:pPr>
      <w:r w:rsidRPr="001543E4">
        <w:rPr>
          <w:lang w:val="de-AT"/>
        </w:rPr>
        <w:t xml:space="preserve">E-Mail: </w:t>
      </w:r>
      <w:hyperlink r:id="rId28" w:history="1">
        <w:r w:rsidRPr="001543E4">
          <w:rPr>
            <w:rStyle w:val="Hyperlink"/>
            <w:lang w:val="de-AT"/>
          </w:rPr>
          <w:t>amb@stmk.gv.at</w:t>
        </w:r>
      </w:hyperlink>
      <w:r w:rsidRPr="001543E4">
        <w:rPr>
          <w:lang w:val="de-AT"/>
        </w:rPr>
        <w:t xml:space="preserve"> </w:t>
      </w:r>
    </w:p>
    <w:p w:rsidR="005700C3" w:rsidRPr="001543E4" w:rsidRDefault="005700C3" w:rsidP="005700C3">
      <w:pPr>
        <w:pStyle w:val="HTMLAdresse"/>
        <w:spacing w:after="240"/>
      </w:pPr>
      <w:r w:rsidRPr="001543E4">
        <w:t xml:space="preserve">Internet: </w:t>
      </w:r>
      <w:hyperlink r:id="rId29" w:history="1">
        <w:r w:rsidRPr="001543E4">
          <w:rPr>
            <w:rStyle w:val="Hyperlink"/>
          </w:rPr>
          <w:t>www.behindertenanwalt.steiermark.at</w:t>
        </w:r>
      </w:hyperlink>
      <w:r w:rsidRPr="001543E4">
        <w:t xml:space="preserve"> </w:t>
      </w:r>
    </w:p>
    <w:p w:rsidR="00510CFF" w:rsidRPr="008B633D" w:rsidRDefault="00577582" w:rsidP="005700C3">
      <w:pPr>
        <w:pStyle w:val="bodytext"/>
        <w:spacing w:before="960" w:after="100" w:afterAutospacing="1"/>
        <w:rPr>
          <w:lang w:val="de-AT"/>
        </w:rPr>
      </w:pPr>
      <w:r w:rsidRPr="001543E4">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1543E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B633D">
        <w:rPr>
          <w:noProof/>
          <w:lang w:eastAsia="de-AT"/>
        </w:rPr>
        <w:tab/>
      </w:r>
      <w:r w:rsidR="005700C3" w:rsidRPr="008B633D">
        <w:rPr>
          <w:noProof/>
          <w:lang w:eastAsia="de-AT"/>
        </w:rPr>
        <w:tab/>
      </w:r>
      <w:r w:rsidR="005700C3" w:rsidRPr="008B633D">
        <w:rPr>
          <w:noProof/>
          <w:lang w:eastAsia="de-AT"/>
        </w:rPr>
        <w:tab/>
      </w:r>
      <w:r w:rsidR="005700C3" w:rsidRPr="008B633D">
        <w:rPr>
          <w:noProof/>
          <w:lang w:eastAsia="de-AT"/>
        </w:rPr>
        <w:tab/>
      </w:r>
      <w:r w:rsidR="005700C3" w:rsidRPr="008B633D">
        <w:rPr>
          <w:noProof/>
          <w:lang w:eastAsia="de-AT"/>
        </w:rPr>
        <w:tab/>
      </w:r>
      <w:bookmarkEnd w:id="13"/>
    </w:p>
    <w:sectPr w:rsidR="00510CFF" w:rsidRPr="008B633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7E" w:rsidRDefault="0061367E" w:rsidP="00DA019D">
      <w:r>
        <w:separator/>
      </w:r>
    </w:p>
  </w:endnote>
  <w:endnote w:type="continuationSeparator" w:id="0">
    <w:p w:rsidR="0061367E" w:rsidRDefault="0061367E"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93182">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AMB – Newsletter 0</w:t>
    </w:r>
    <w:r w:rsidR="000369F9">
      <w:rPr>
        <w:rStyle w:val="Seitenzahl"/>
        <w:sz w:val="16"/>
        <w:szCs w:val="16"/>
      </w:rPr>
      <w:t>7</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7E" w:rsidRDefault="0061367E" w:rsidP="00DA019D">
      <w:r>
        <w:separator/>
      </w:r>
    </w:p>
  </w:footnote>
  <w:footnote w:type="continuationSeparator" w:id="0">
    <w:p w:rsidR="0061367E" w:rsidRDefault="0061367E"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1873DC6"/>
    <w:multiLevelType w:val="multilevel"/>
    <w:tmpl w:val="25F0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785107"/>
    <w:multiLevelType w:val="hybridMultilevel"/>
    <w:tmpl w:val="9B00F9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4A51F1"/>
    <w:multiLevelType w:val="hybridMultilevel"/>
    <w:tmpl w:val="91B08FB4"/>
    <w:lvl w:ilvl="0" w:tplc="0C070001">
      <w:start w:val="1"/>
      <w:numFmt w:val="bullet"/>
      <w:lvlText w:val=""/>
      <w:lvlJc w:val="left"/>
      <w:pPr>
        <w:ind w:left="644" w:hanging="360"/>
      </w:pPr>
      <w:rPr>
        <w:rFonts w:ascii="Symbol" w:hAnsi="Symbol"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5" w15:restartNumberingAfterBreak="0">
    <w:nsid w:val="0B072F27"/>
    <w:multiLevelType w:val="hybridMultilevel"/>
    <w:tmpl w:val="2946C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6B176F"/>
    <w:multiLevelType w:val="hybridMultilevel"/>
    <w:tmpl w:val="4CEEC6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DBC1CBC"/>
    <w:multiLevelType w:val="multilevel"/>
    <w:tmpl w:val="4238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4A27A6"/>
    <w:multiLevelType w:val="hybridMultilevel"/>
    <w:tmpl w:val="66287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13C4CAD"/>
    <w:multiLevelType w:val="hybridMultilevel"/>
    <w:tmpl w:val="A1FE15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25F062D"/>
    <w:multiLevelType w:val="hybridMultilevel"/>
    <w:tmpl w:val="519E6BC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140D6AB1"/>
    <w:multiLevelType w:val="multilevel"/>
    <w:tmpl w:val="AB3C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3F638F"/>
    <w:multiLevelType w:val="hybridMultilevel"/>
    <w:tmpl w:val="842025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4A57B43"/>
    <w:multiLevelType w:val="hybridMultilevel"/>
    <w:tmpl w:val="02107C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4C02418"/>
    <w:multiLevelType w:val="multilevel"/>
    <w:tmpl w:val="BF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71993"/>
    <w:multiLevelType w:val="hybridMultilevel"/>
    <w:tmpl w:val="C86A36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A9132BF"/>
    <w:multiLevelType w:val="hybridMultilevel"/>
    <w:tmpl w:val="F7B0C2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E564FD1"/>
    <w:multiLevelType w:val="hybridMultilevel"/>
    <w:tmpl w:val="8E00F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FB15D3"/>
    <w:multiLevelType w:val="multilevel"/>
    <w:tmpl w:val="CCA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54BC2"/>
    <w:multiLevelType w:val="hybridMultilevel"/>
    <w:tmpl w:val="4D6E07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31F5EA5"/>
    <w:multiLevelType w:val="hybridMultilevel"/>
    <w:tmpl w:val="454AB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576115"/>
    <w:multiLevelType w:val="hybridMultilevel"/>
    <w:tmpl w:val="616E0E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A5802D6"/>
    <w:multiLevelType w:val="hybridMultilevel"/>
    <w:tmpl w:val="073E4B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EA74925"/>
    <w:multiLevelType w:val="hybridMultilevel"/>
    <w:tmpl w:val="AB7E8C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FF555BF"/>
    <w:multiLevelType w:val="hybridMultilevel"/>
    <w:tmpl w:val="9850D9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21C6FCD"/>
    <w:multiLevelType w:val="multilevel"/>
    <w:tmpl w:val="D7B6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83711"/>
    <w:multiLevelType w:val="hybridMultilevel"/>
    <w:tmpl w:val="677A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5A63303"/>
    <w:multiLevelType w:val="hybridMultilevel"/>
    <w:tmpl w:val="4FD066A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5EB1A84"/>
    <w:multiLevelType w:val="hybridMultilevel"/>
    <w:tmpl w:val="D298C9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8DD00C5"/>
    <w:multiLevelType w:val="multilevel"/>
    <w:tmpl w:val="6F8C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836AF0"/>
    <w:multiLevelType w:val="hybridMultilevel"/>
    <w:tmpl w:val="70923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B512C92"/>
    <w:multiLevelType w:val="hybridMultilevel"/>
    <w:tmpl w:val="3C1EDB86"/>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3B0257"/>
    <w:multiLevelType w:val="hybridMultilevel"/>
    <w:tmpl w:val="F3FE1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B800452"/>
    <w:multiLevelType w:val="hybridMultilevel"/>
    <w:tmpl w:val="D72068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4D47371"/>
    <w:multiLevelType w:val="hybridMultilevel"/>
    <w:tmpl w:val="33885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7420A51"/>
    <w:multiLevelType w:val="hybridMultilevel"/>
    <w:tmpl w:val="0C6868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1A511C0"/>
    <w:multiLevelType w:val="hybridMultilevel"/>
    <w:tmpl w:val="30021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27D05BE"/>
    <w:multiLevelType w:val="hybridMultilevel"/>
    <w:tmpl w:val="EBA49A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4E668B5"/>
    <w:multiLevelType w:val="hybridMultilevel"/>
    <w:tmpl w:val="79E6E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4FF23E7"/>
    <w:multiLevelType w:val="hybridMultilevel"/>
    <w:tmpl w:val="32D8E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7CD3FCF"/>
    <w:multiLevelType w:val="hybridMultilevel"/>
    <w:tmpl w:val="35EC2E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CBA392F"/>
    <w:multiLevelType w:val="multilevel"/>
    <w:tmpl w:val="E748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2"/>
  </w:num>
  <w:num w:numId="4">
    <w:abstractNumId w:val="32"/>
  </w:num>
  <w:num w:numId="5">
    <w:abstractNumId w:val="12"/>
  </w:num>
  <w:num w:numId="6">
    <w:abstractNumId w:val="9"/>
  </w:num>
  <w:num w:numId="7">
    <w:abstractNumId w:val="35"/>
  </w:num>
  <w:num w:numId="8">
    <w:abstractNumId w:val="27"/>
  </w:num>
  <w:num w:numId="9">
    <w:abstractNumId w:val="39"/>
  </w:num>
  <w:num w:numId="10">
    <w:abstractNumId w:val="3"/>
  </w:num>
  <w:num w:numId="11">
    <w:abstractNumId w:val="18"/>
  </w:num>
  <w:num w:numId="12">
    <w:abstractNumId w:val="6"/>
  </w:num>
  <w:num w:numId="13">
    <w:abstractNumId w:val="26"/>
  </w:num>
  <w:num w:numId="14">
    <w:abstractNumId w:val="30"/>
  </w:num>
  <w:num w:numId="15">
    <w:abstractNumId w:val="44"/>
  </w:num>
  <w:num w:numId="16">
    <w:abstractNumId w:val="1"/>
  </w:num>
  <w:num w:numId="17">
    <w:abstractNumId w:val="11"/>
  </w:num>
  <w:num w:numId="18">
    <w:abstractNumId w:val="23"/>
  </w:num>
  <w:num w:numId="19">
    <w:abstractNumId w:val="29"/>
  </w:num>
  <w:num w:numId="20">
    <w:abstractNumId w:val="15"/>
  </w:num>
  <w:num w:numId="21">
    <w:abstractNumId w:val="24"/>
  </w:num>
  <w:num w:numId="22">
    <w:abstractNumId w:val="4"/>
  </w:num>
  <w:num w:numId="23">
    <w:abstractNumId w:val="16"/>
  </w:num>
  <w:num w:numId="24">
    <w:abstractNumId w:val="19"/>
  </w:num>
  <w:num w:numId="25">
    <w:abstractNumId w:val="17"/>
  </w:num>
  <w:num w:numId="26">
    <w:abstractNumId w:val="20"/>
  </w:num>
  <w:num w:numId="27">
    <w:abstractNumId w:val="43"/>
  </w:num>
  <w:num w:numId="28">
    <w:abstractNumId w:val="21"/>
  </w:num>
  <w:num w:numId="29">
    <w:abstractNumId w:val="37"/>
  </w:num>
  <w:num w:numId="30">
    <w:abstractNumId w:val="22"/>
  </w:num>
  <w:num w:numId="31">
    <w:abstractNumId w:val="10"/>
  </w:num>
  <w:num w:numId="32">
    <w:abstractNumId w:val="8"/>
  </w:num>
  <w:num w:numId="33">
    <w:abstractNumId w:val="41"/>
  </w:num>
  <w:num w:numId="34">
    <w:abstractNumId w:val="14"/>
  </w:num>
  <w:num w:numId="35">
    <w:abstractNumId w:val="38"/>
  </w:num>
  <w:num w:numId="36">
    <w:abstractNumId w:val="13"/>
  </w:num>
  <w:num w:numId="37">
    <w:abstractNumId w:val="7"/>
  </w:num>
  <w:num w:numId="38">
    <w:abstractNumId w:val="28"/>
  </w:num>
  <w:num w:numId="39">
    <w:abstractNumId w:val="33"/>
  </w:num>
  <w:num w:numId="40">
    <w:abstractNumId w:val="40"/>
  </w:num>
  <w:num w:numId="41">
    <w:abstractNumId w:val="31"/>
  </w:num>
  <w:num w:numId="42">
    <w:abstractNumId w:val="36"/>
  </w:num>
  <w:num w:numId="43">
    <w:abstractNumId w:val="25"/>
  </w:num>
  <w:num w:numId="44">
    <w:abstractNumId w:val="5"/>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A3B5087-6FDB-4121-9FA1-430020745343}"/>
    <w:docVar w:name="dgnword-eventsink" w:val="293884200"/>
  </w:docVars>
  <w:rsids>
    <w:rsidRoot w:val="005D2D97"/>
    <w:rsid w:val="000003F8"/>
    <w:rsid w:val="00000AAA"/>
    <w:rsid w:val="00000D58"/>
    <w:rsid w:val="00002E4C"/>
    <w:rsid w:val="00003083"/>
    <w:rsid w:val="00003467"/>
    <w:rsid w:val="00003A5E"/>
    <w:rsid w:val="00003AC0"/>
    <w:rsid w:val="000058C1"/>
    <w:rsid w:val="000060D4"/>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24A0"/>
    <w:rsid w:val="00042F07"/>
    <w:rsid w:val="00043242"/>
    <w:rsid w:val="000434C8"/>
    <w:rsid w:val="0004582B"/>
    <w:rsid w:val="000475F4"/>
    <w:rsid w:val="000477C7"/>
    <w:rsid w:val="00052A22"/>
    <w:rsid w:val="00052E8D"/>
    <w:rsid w:val="000542C8"/>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661"/>
    <w:rsid w:val="000846F1"/>
    <w:rsid w:val="00085129"/>
    <w:rsid w:val="00085315"/>
    <w:rsid w:val="0008623A"/>
    <w:rsid w:val="00086A5F"/>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8EA"/>
    <w:rsid w:val="00102F2A"/>
    <w:rsid w:val="0010378D"/>
    <w:rsid w:val="00103A58"/>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43E4"/>
    <w:rsid w:val="001547DA"/>
    <w:rsid w:val="00154E5A"/>
    <w:rsid w:val="00155CC9"/>
    <w:rsid w:val="00155E75"/>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F61"/>
    <w:rsid w:val="001B74DE"/>
    <w:rsid w:val="001C03C8"/>
    <w:rsid w:val="001C1167"/>
    <w:rsid w:val="001C1643"/>
    <w:rsid w:val="001C1D84"/>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2E37"/>
    <w:rsid w:val="001E45FA"/>
    <w:rsid w:val="001E48C5"/>
    <w:rsid w:val="001E49F3"/>
    <w:rsid w:val="001E4F4C"/>
    <w:rsid w:val="001E4F57"/>
    <w:rsid w:val="001E5479"/>
    <w:rsid w:val="001E66B9"/>
    <w:rsid w:val="001E72CA"/>
    <w:rsid w:val="001F1336"/>
    <w:rsid w:val="001F1778"/>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866"/>
    <w:rsid w:val="00232A2A"/>
    <w:rsid w:val="0023432A"/>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169C"/>
    <w:rsid w:val="00282A15"/>
    <w:rsid w:val="00282C08"/>
    <w:rsid w:val="0028313B"/>
    <w:rsid w:val="002837CA"/>
    <w:rsid w:val="00283A63"/>
    <w:rsid w:val="00283FDC"/>
    <w:rsid w:val="002840E9"/>
    <w:rsid w:val="00285BB4"/>
    <w:rsid w:val="002863E7"/>
    <w:rsid w:val="002876A8"/>
    <w:rsid w:val="0028781C"/>
    <w:rsid w:val="0029056B"/>
    <w:rsid w:val="00291329"/>
    <w:rsid w:val="00292ECF"/>
    <w:rsid w:val="00294F89"/>
    <w:rsid w:val="002952A6"/>
    <w:rsid w:val="00296857"/>
    <w:rsid w:val="00296B3E"/>
    <w:rsid w:val="002A0913"/>
    <w:rsid w:val="002A108E"/>
    <w:rsid w:val="002A18E0"/>
    <w:rsid w:val="002A4FFF"/>
    <w:rsid w:val="002A75FA"/>
    <w:rsid w:val="002B2089"/>
    <w:rsid w:val="002B2A7C"/>
    <w:rsid w:val="002B51F1"/>
    <w:rsid w:val="002B6269"/>
    <w:rsid w:val="002B64EE"/>
    <w:rsid w:val="002B7BFA"/>
    <w:rsid w:val="002C02FD"/>
    <w:rsid w:val="002C044C"/>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882"/>
    <w:rsid w:val="00327F79"/>
    <w:rsid w:val="003315C4"/>
    <w:rsid w:val="00332878"/>
    <w:rsid w:val="00332C0F"/>
    <w:rsid w:val="0033484E"/>
    <w:rsid w:val="0033558C"/>
    <w:rsid w:val="00340405"/>
    <w:rsid w:val="00341C21"/>
    <w:rsid w:val="0034302D"/>
    <w:rsid w:val="00344083"/>
    <w:rsid w:val="00344426"/>
    <w:rsid w:val="0034481B"/>
    <w:rsid w:val="00346BD0"/>
    <w:rsid w:val="00347642"/>
    <w:rsid w:val="00347920"/>
    <w:rsid w:val="003500AA"/>
    <w:rsid w:val="00350CA9"/>
    <w:rsid w:val="00350E96"/>
    <w:rsid w:val="0035167B"/>
    <w:rsid w:val="00351A42"/>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66D"/>
    <w:rsid w:val="00377A98"/>
    <w:rsid w:val="00377CC3"/>
    <w:rsid w:val="00377D05"/>
    <w:rsid w:val="003800C8"/>
    <w:rsid w:val="003831D0"/>
    <w:rsid w:val="003836EB"/>
    <w:rsid w:val="00384F05"/>
    <w:rsid w:val="00385252"/>
    <w:rsid w:val="003868E6"/>
    <w:rsid w:val="00387865"/>
    <w:rsid w:val="003900CC"/>
    <w:rsid w:val="00392B4D"/>
    <w:rsid w:val="0039464C"/>
    <w:rsid w:val="00394BB0"/>
    <w:rsid w:val="0039502A"/>
    <w:rsid w:val="00395547"/>
    <w:rsid w:val="00396358"/>
    <w:rsid w:val="00396AE8"/>
    <w:rsid w:val="00396E61"/>
    <w:rsid w:val="00397AC4"/>
    <w:rsid w:val="003A03C6"/>
    <w:rsid w:val="003A0C47"/>
    <w:rsid w:val="003A0D6D"/>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5D14"/>
    <w:rsid w:val="004160FC"/>
    <w:rsid w:val="004166C0"/>
    <w:rsid w:val="00416FBD"/>
    <w:rsid w:val="004207C9"/>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5090B"/>
    <w:rsid w:val="0045124B"/>
    <w:rsid w:val="00452DE7"/>
    <w:rsid w:val="00452E1E"/>
    <w:rsid w:val="004538CF"/>
    <w:rsid w:val="0045621D"/>
    <w:rsid w:val="00456E2B"/>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0CC4"/>
    <w:rsid w:val="00481614"/>
    <w:rsid w:val="00482BA3"/>
    <w:rsid w:val="00483092"/>
    <w:rsid w:val="00484D58"/>
    <w:rsid w:val="00485ED4"/>
    <w:rsid w:val="00486D11"/>
    <w:rsid w:val="00487E80"/>
    <w:rsid w:val="0049037E"/>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21BD"/>
    <w:rsid w:val="004B3201"/>
    <w:rsid w:val="004B3FC0"/>
    <w:rsid w:val="004B5B11"/>
    <w:rsid w:val="004B5F4C"/>
    <w:rsid w:val="004B6EF1"/>
    <w:rsid w:val="004C0FD5"/>
    <w:rsid w:val="004C2C23"/>
    <w:rsid w:val="004C3CEE"/>
    <w:rsid w:val="004C49BE"/>
    <w:rsid w:val="004C4FC5"/>
    <w:rsid w:val="004C6026"/>
    <w:rsid w:val="004C6031"/>
    <w:rsid w:val="004C6C4A"/>
    <w:rsid w:val="004C7E37"/>
    <w:rsid w:val="004D01CB"/>
    <w:rsid w:val="004D37BA"/>
    <w:rsid w:val="004D395E"/>
    <w:rsid w:val="004D4A57"/>
    <w:rsid w:val="004D4BED"/>
    <w:rsid w:val="004D66B7"/>
    <w:rsid w:val="004D791E"/>
    <w:rsid w:val="004D7DB8"/>
    <w:rsid w:val="004D7E88"/>
    <w:rsid w:val="004E3B60"/>
    <w:rsid w:val="004E650D"/>
    <w:rsid w:val="004F08D1"/>
    <w:rsid w:val="004F13DD"/>
    <w:rsid w:val="004F1804"/>
    <w:rsid w:val="004F18D1"/>
    <w:rsid w:val="004F1A51"/>
    <w:rsid w:val="004F1F04"/>
    <w:rsid w:val="004F2523"/>
    <w:rsid w:val="004F3990"/>
    <w:rsid w:val="004F432D"/>
    <w:rsid w:val="004F4DD2"/>
    <w:rsid w:val="004F4EC6"/>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604"/>
    <w:rsid w:val="00533A80"/>
    <w:rsid w:val="00535CFA"/>
    <w:rsid w:val="005366B0"/>
    <w:rsid w:val="00537419"/>
    <w:rsid w:val="005374E3"/>
    <w:rsid w:val="0053781E"/>
    <w:rsid w:val="00540CA2"/>
    <w:rsid w:val="00540FC6"/>
    <w:rsid w:val="005411DE"/>
    <w:rsid w:val="005421E8"/>
    <w:rsid w:val="0054282E"/>
    <w:rsid w:val="00543B15"/>
    <w:rsid w:val="00544F19"/>
    <w:rsid w:val="00545032"/>
    <w:rsid w:val="0054536C"/>
    <w:rsid w:val="00545A80"/>
    <w:rsid w:val="00547049"/>
    <w:rsid w:val="0055098E"/>
    <w:rsid w:val="00550A7A"/>
    <w:rsid w:val="00550F3B"/>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BC3"/>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5F98"/>
    <w:rsid w:val="005C5FAD"/>
    <w:rsid w:val="005C63AE"/>
    <w:rsid w:val="005C6535"/>
    <w:rsid w:val="005D0A95"/>
    <w:rsid w:val="005D0FD0"/>
    <w:rsid w:val="005D1B09"/>
    <w:rsid w:val="005D1E54"/>
    <w:rsid w:val="005D2D97"/>
    <w:rsid w:val="005D3335"/>
    <w:rsid w:val="005D3BB3"/>
    <w:rsid w:val="005D3C35"/>
    <w:rsid w:val="005D4990"/>
    <w:rsid w:val="005D77B5"/>
    <w:rsid w:val="005D7A35"/>
    <w:rsid w:val="005D7D3D"/>
    <w:rsid w:val="005E0746"/>
    <w:rsid w:val="005E18FC"/>
    <w:rsid w:val="005E2997"/>
    <w:rsid w:val="005E376F"/>
    <w:rsid w:val="005E3837"/>
    <w:rsid w:val="005E3BC4"/>
    <w:rsid w:val="005E3FFF"/>
    <w:rsid w:val="005E46AC"/>
    <w:rsid w:val="005E4728"/>
    <w:rsid w:val="005E6228"/>
    <w:rsid w:val="005E7BC9"/>
    <w:rsid w:val="005F07E3"/>
    <w:rsid w:val="005F1A55"/>
    <w:rsid w:val="005F2084"/>
    <w:rsid w:val="005F2B34"/>
    <w:rsid w:val="005F5A7A"/>
    <w:rsid w:val="00601ABC"/>
    <w:rsid w:val="00601CB1"/>
    <w:rsid w:val="00605309"/>
    <w:rsid w:val="00605BBD"/>
    <w:rsid w:val="00605D3B"/>
    <w:rsid w:val="00606447"/>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E65"/>
    <w:rsid w:val="00616ACD"/>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C4A"/>
    <w:rsid w:val="00635A9C"/>
    <w:rsid w:val="00636232"/>
    <w:rsid w:val="006364DC"/>
    <w:rsid w:val="006373BA"/>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7D8C"/>
    <w:rsid w:val="006C1484"/>
    <w:rsid w:val="006C1535"/>
    <w:rsid w:val="006C1C90"/>
    <w:rsid w:val="006C2E1D"/>
    <w:rsid w:val="006C388A"/>
    <w:rsid w:val="006C4454"/>
    <w:rsid w:val="006C4D38"/>
    <w:rsid w:val="006C4FE8"/>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1A81"/>
    <w:rsid w:val="006E2311"/>
    <w:rsid w:val="006E43F3"/>
    <w:rsid w:val="006E49AA"/>
    <w:rsid w:val="006E5B49"/>
    <w:rsid w:val="006E6366"/>
    <w:rsid w:val="006F0E44"/>
    <w:rsid w:val="006F21D3"/>
    <w:rsid w:val="006F321C"/>
    <w:rsid w:val="006F3AC1"/>
    <w:rsid w:val="006F6BEE"/>
    <w:rsid w:val="006F744D"/>
    <w:rsid w:val="00700CE8"/>
    <w:rsid w:val="007011B0"/>
    <w:rsid w:val="007047CC"/>
    <w:rsid w:val="00705AA6"/>
    <w:rsid w:val="00706BA1"/>
    <w:rsid w:val="00707CA4"/>
    <w:rsid w:val="00711D24"/>
    <w:rsid w:val="00714404"/>
    <w:rsid w:val="007159EC"/>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3FA"/>
    <w:rsid w:val="00764A11"/>
    <w:rsid w:val="00765945"/>
    <w:rsid w:val="00766269"/>
    <w:rsid w:val="00766A1F"/>
    <w:rsid w:val="00766B2F"/>
    <w:rsid w:val="007674DE"/>
    <w:rsid w:val="00772908"/>
    <w:rsid w:val="00772C35"/>
    <w:rsid w:val="007733C8"/>
    <w:rsid w:val="00775016"/>
    <w:rsid w:val="0077585F"/>
    <w:rsid w:val="007804D0"/>
    <w:rsid w:val="007809CA"/>
    <w:rsid w:val="00781FE2"/>
    <w:rsid w:val="007831E0"/>
    <w:rsid w:val="007840A7"/>
    <w:rsid w:val="007846A6"/>
    <w:rsid w:val="00784A6F"/>
    <w:rsid w:val="00785B7E"/>
    <w:rsid w:val="007866BF"/>
    <w:rsid w:val="007932BE"/>
    <w:rsid w:val="00793F59"/>
    <w:rsid w:val="00794B0D"/>
    <w:rsid w:val="007950CF"/>
    <w:rsid w:val="00795233"/>
    <w:rsid w:val="0079628E"/>
    <w:rsid w:val="00796C84"/>
    <w:rsid w:val="007970B1"/>
    <w:rsid w:val="007A1514"/>
    <w:rsid w:val="007A1C57"/>
    <w:rsid w:val="007A5073"/>
    <w:rsid w:val="007A7D6D"/>
    <w:rsid w:val="007B0A30"/>
    <w:rsid w:val="007B3D7E"/>
    <w:rsid w:val="007B4C49"/>
    <w:rsid w:val="007B5ED8"/>
    <w:rsid w:val="007B6114"/>
    <w:rsid w:val="007B6A3A"/>
    <w:rsid w:val="007B6FC4"/>
    <w:rsid w:val="007C0661"/>
    <w:rsid w:val="007C5077"/>
    <w:rsid w:val="007C6481"/>
    <w:rsid w:val="007C790A"/>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4D0"/>
    <w:rsid w:val="008227F0"/>
    <w:rsid w:val="00822B6E"/>
    <w:rsid w:val="00822F41"/>
    <w:rsid w:val="008235CC"/>
    <w:rsid w:val="0082383F"/>
    <w:rsid w:val="00823F78"/>
    <w:rsid w:val="0082534C"/>
    <w:rsid w:val="00827CC8"/>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640"/>
    <w:rsid w:val="008E21EA"/>
    <w:rsid w:val="008E3FA9"/>
    <w:rsid w:val="008E607D"/>
    <w:rsid w:val="008E6096"/>
    <w:rsid w:val="008E6587"/>
    <w:rsid w:val="008E7194"/>
    <w:rsid w:val="008E79A7"/>
    <w:rsid w:val="008F0376"/>
    <w:rsid w:val="008F1D53"/>
    <w:rsid w:val="008F217B"/>
    <w:rsid w:val="008F29B0"/>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4ADF"/>
    <w:rsid w:val="00915612"/>
    <w:rsid w:val="009159F5"/>
    <w:rsid w:val="00915F57"/>
    <w:rsid w:val="009167A9"/>
    <w:rsid w:val="0091687F"/>
    <w:rsid w:val="00920ADD"/>
    <w:rsid w:val="00921A69"/>
    <w:rsid w:val="009237ED"/>
    <w:rsid w:val="00923EDA"/>
    <w:rsid w:val="0092424A"/>
    <w:rsid w:val="00925839"/>
    <w:rsid w:val="00930B84"/>
    <w:rsid w:val="00932020"/>
    <w:rsid w:val="00932D63"/>
    <w:rsid w:val="00932F69"/>
    <w:rsid w:val="00933BA4"/>
    <w:rsid w:val="00933E2D"/>
    <w:rsid w:val="00934C07"/>
    <w:rsid w:val="00935571"/>
    <w:rsid w:val="00935803"/>
    <w:rsid w:val="009364CA"/>
    <w:rsid w:val="009374B3"/>
    <w:rsid w:val="009374B9"/>
    <w:rsid w:val="00937DA6"/>
    <w:rsid w:val="00940C72"/>
    <w:rsid w:val="00940FBB"/>
    <w:rsid w:val="00942704"/>
    <w:rsid w:val="00943999"/>
    <w:rsid w:val="00943D9F"/>
    <w:rsid w:val="00944C4A"/>
    <w:rsid w:val="00945622"/>
    <w:rsid w:val="009457E2"/>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9DC"/>
    <w:rsid w:val="009B32B1"/>
    <w:rsid w:val="009B40EF"/>
    <w:rsid w:val="009B4907"/>
    <w:rsid w:val="009B5A22"/>
    <w:rsid w:val="009B6FE8"/>
    <w:rsid w:val="009B7469"/>
    <w:rsid w:val="009B78B4"/>
    <w:rsid w:val="009C028D"/>
    <w:rsid w:val="009C11A6"/>
    <w:rsid w:val="009C35D4"/>
    <w:rsid w:val="009C5A5A"/>
    <w:rsid w:val="009C5B3B"/>
    <w:rsid w:val="009C6EB8"/>
    <w:rsid w:val="009C747B"/>
    <w:rsid w:val="009C7AFE"/>
    <w:rsid w:val="009C7C4F"/>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4E87"/>
    <w:rsid w:val="00A275E3"/>
    <w:rsid w:val="00A27960"/>
    <w:rsid w:val="00A27BE1"/>
    <w:rsid w:val="00A30FA8"/>
    <w:rsid w:val="00A320A5"/>
    <w:rsid w:val="00A33537"/>
    <w:rsid w:val="00A3393A"/>
    <w:rsid w:val="00A33C48"/>
    <w:rsid w:val="00A33CC2"/>
    <w:rsid w:val="00A34DFB"/>
    <w:rsid w:val="00A35FAA"/>
    <w:rsid w:val="00A366F6"/>
    <w:rsid w:val="00A36A20"/>
    <w:rsid w:val="00A37936"/>
    <w:rsid w:val="00A37B1B"/>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F38"/>
    <w:rsid w:val="00A86B10"/>
    <w:rsid w:val="00A86C57"/>
    <w:rsid w:val="00A87A3D"/>
    <w:rsid w:val="00A90ADB"/>
    <w:rsid w:val="00A91E31"/>
    <w:rsid w:val="00A93CDC"/>
    <w:rsid w:val="00A94211"/>
    <w:rsid w:val="00A9591F"/>
    <w:rsid w:val="00A960A4"/>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D0825"/>
    <w:rsid w:val="00AD195D"/>
    <w:rsid w:val="00AD1FC3"/>
    <w:rsid w:val="00AD2C50"/>
    <w:rsid w:val="00AD3FEB"/>
    <w:rsid w:val="00AD452B"/>
    <w:rsid w:val="00AD64E7"/>
    <w:rsid w:val="00AD6D10"/>
    <w:rsid w:val="00AD718E"/>
    <w:rsid w:val="00AD7903"/>
    <w:rsid w:val="00AD7DE0"/>
    <w:rsid w:val="00AD7FC1"/>
    <w:rsid w:val="00AE1229"/>
    <w:rsid w:val="00AE162D"/>
    <w:rsid w:val="00AE2D2F"/>
    <w:rsid w:val="00AE457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2158E"/>
    <w:rsid w:val="00B21FE4"/>
    <w:rsid w:val="00B22B50"/>
    <w:rsid w:val="00B237C9"/>
    <w:rsid w:val="00B2476E"/>
    <w:rsid w:val="00B24D54"/>
    <w:rsid w:val="00B25AEA"/>
    <w:rsid w:val="00B268B8"/>
    <w:rsid w:val="00B27E6C"/>
    <w:rsid w:val="00B30370"/>
    <w:rsid w:val="00B3062F"/>
    <w:rsid w:val="00B308EA"/>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65FA"/>
    <w:rsid w:val="00C0769E"/>
    <w:rsid w:val="00C12613"/>
    <w:rsid w:val="00C131F1"/>
    <w:rsid w:val="00C13EE1"/>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65A4"/>
    <w:rsid w:val="00C37AC6"/>
    <w:rsid w:val="00C407BE"/>
    <w:rsid w:val="00C40B0B"/>
    <w:rsid w:val="00C42923"/>
    <w:rsid w:val="00C42B4D"/>
    <w:rsid w:val="00C4327D"/>
    <w:rsid w:val="00C4407D"/>
    <w:rsid w:val="00C50E0C"/>
    <w:rsid w:val="00C512E2"/>
    <w:rsid w:val="00C52C36"/>
    <w:rsid w:val="00C5313D"/>
    <w:rsid w:val="00C533D9"/>
    <w:rsid w:val="00C55B67"/>
    <w:rsid w:val="00C55F96"/>
    <w:rsid w:val="00C564C9"/>
    <w:rsid w:val="00C600AE"/>
    <w:rsid w:val="00C6170F"/>
    <w:rsid w:val="00C65BFF"/>
    <w:rsid w:val="00C67D9E"/>
    <w:rsid w:val="00C67F5C"/>
    <w:rsid w:val="00C707F9"/>
    <w:rsid w:val="00C71241"/>
    <w:rsid w:val="00C71A13"/>
    <w:rsid w:val="00C71EA0"/>
    <w:rsid w:val="00C72A2D"/>
    <w:rsid w:val="00C72AAB"/>
    <w:rsid w:val="00C7337A"/>
    <w:rsid w:val="00C73E91"/>
    <w:rsid w:val="00C74391"/>
    <w:rsid w:val="00C74B15"/>
    <w:rsid w:val="00C7547C"/>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F51"/>
    <w:rsid w:val="00D12245"/>
    <w:rsid w:val="00D1316A"/>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8B0"/>
    <w:rsid w:val="00D26A4E"/>
    <w:rsid w:val="00D271CF"/>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773E"/>
    <w:rsid w:val="00D50A58"/>
    <w:rsid w:val="00D5144D"/>
    <w:rsid w:val="00D5255D"/>
    <w:rsid w:val="00D5257E"/>
    <w:rsid w:val="00D543D1"/>
    <w:rsid w:val="00D54E64"/>
    <w:rsid w:val="00D564EA"/>
    <w:rsid w:val="00D604D2"/>
    <w:rsid w:val="00D60C16"/>
    <w:rsid w:val="00D6100A"/>
    <w:rsid w:val="00D62C8F"/>
    <w:rsid w:val="00D6367B"/>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182"/>
    <w:rsid w:val="00D93984"/>
    <w:rsid w:val="00D94508"/>
    <w:rsid w:val="00D95F8B"/>
    <w:rsid w:val="00D96060"/>
    <w:rsid w:val="00D971C7"/>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3F4"/>
    <w:rsid w:val="00DE4D25"/>
    <w:rsid w:val="00DE5083"/>
    <w:rsid w:val="00DE7CB8"/>
    <w:rsid w:val="00DE7F13"/>
    <w:rsid w:val="00DF214E"/>
    <w:rsid w:val="00DF2C16"/>
    <w:rsid w:val="00DF37CF"/>
    <w:rsid w:val="00DF385D"/>
    <w:rsid w:val="00DF3F4D"/>
    <w:rsid w:val="00DF53D9"/>
    <w:rsid w:val="00DF6010"/>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754F"/>
    <w:rsid w:val="00ED2049"/>
    <w:rsid w:val="00ED309C"/>
    <w:rsid w:val="00ED395E"/>
    <w:rsid w:val="00ED3DD0"/>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3BD2"/>
    <w:rsid w:val="00EF5318"/>
    <w:rsid w:val="00EF6208"/>
    <w:rsid w:val="00EF7C49"/>
    <w:rsid w:val="00F03710"/>
    <w:rsid w:val="00F05EEF"/>
    <w:rsid w:val="00F061C9"/>
    <w:rsid w:val="00F06261"/>
    <w:rsid w:val="00F0778C"/>
    <w:rsid w:val="00F1084B"/>
    <w:rsid w:val="00F1179D"/>
    <w:rsid w:val="00F12198"/>
    <w:rsid w:val="00F123AC"/>
    <w:rsid w:val="00F12744"/>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E68"/>
    <w:rsid w:val="00F579C3"/>
    <w:rsid w:val="00F57CC9"/>
    <w:rsid w:val="00F60671"/>
    <w:rsid w:val="00F6073D"/>
    <w:rsid w:val="00F60FFC"/>
    <w:rsid w:val="00F62013"/>
    <w:rsid w:val="00F6270C"/>
    <w:rsid w:val="00F62C8B"/>
    <w:rsid w:val="00F6469A"/>
    <w:rsid w:val="00F646B0"/>
    <w:rsid w:val="00F64A5C"/>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29D9"/>
    <w:rsid w:val="00F949EC"/>
    <w:rsid w:val="00F9672F"/>
    <w:rsid w:val="00F97A0A"/>
    <w:rsid w:val="00FA0182"/>
    <w:rsid w:val="00FA112B"/>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3C51"/>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CE68"/>
  <w15:docId w15:val="{ADC91F93-D6B1-4D42-BB5F-6197E1B3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9E4CE5"/>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E4CE5"/>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UnresolvedMention">
    <w:name w:val="Unresolved Mention"/>
    <w:basedOn w:val="Absatz-Standardschriftart"/>
    <w:uiPriority w:val="99"/>
    <w:semiHidden/>
    <w:unhideWhenUsed/>
    <w:rsid w:val="005C5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benshilfe-muenster.de/de/projekte/netzstecker/WhatsApp%20in%20leichter%20Sprache%20barrierefrei.pdf" TargetMode="External"/><Relationship Id="rId18" Type="http://schemas.openxmlformats.org/officeDocument/2006/relationships/hyperlink" Target="https://de.wikipedia.org/wiki/WhatsApp" TargetMode="External"/><Relationship Id="rId26" Type="http://schemas.openxmlformats.org/officeDocument/2006/relationships/hyperlink" Target="https://www.bizeps.or.at/broschuere-erwachsenenschutzgesetz-im-justizministerium-vorgestellt/" TargetMode="External"/><Relationship Id="rId3" Type="http://schemas.openxmlformats.org/officeDocument/2006/relationships/styles" Target="styles.xml"/><Relationship Id="rId21" Type="http://schemas.openxmlformats.org/officeDocument/2006/relationships/hyperlink" Target="https://www.justiz.gv.at/web2013/file/2c94848a5f0b170e015f4e7b59095df4.de.0/broschuere%20ll_2017_barrierefrei.pdf?forcedownload=true" TargetMode="External"/><Relationship Id="rId7" Type="http://schemas.openxmlformats.org/officeDocument/2006/relationships/endnotes" Target="endnotes.xml"/><Relationship Id="rId12" Type="http://schemas.openxmlformats.org/officeDocument/2006/relationships/hyperlink" Target="http://www.soziales.steiermark.at/cms/beitrag/12666242/52077529/" TargetMode="External"/><Relationship Id="rId17" Type="http://schemas.openxmlformats.org/officeDocument/2006/relationships/hyperlink" Target="https://www.lebenshilfe-muenster.de/de/projekte/netzstecker/whatsapp-ino-leichter-sprache.php" TargetMode="External"/><Relationship Id="rId25" Type="http://schemas.openxmlformats.org/officeDocument/2006/relationships/hyperlink" Target="https://www.justiz.gv.at/web2013/file/2c94848a5f0b170e015f4e7c2d165e28.de.0/erl%C3%A4uterungen.pdf?forcedownload=tru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tzstecker.ms" TargetMode="External"/><Relationship Id="rId20" Type="http://schemas.openxmlformats.org/officeDocument/2006/relationships/hyperlink" Target="https://www.justiz.gv.at/web2013/file/2c94848a5f0b170e015f4e7b59095df4.de.0/erwschg_kurzbroschuere_2018.pdf?forcedownload=true" TargetMode="External"/><Relationship Id="rId29" Type="http://schemas.openxmlformats.org/officeDocument/2006/relationships/hyperlink" Target="http://www.behindertenanwalt.steiermar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einezeitung.at/steiermark/landespolitik/5440357/Steirischer-Aktionsplan_Menschen-mit-Behinderung-sollen-den" TargetMode="External"/><Relationship Id="rId24" Type="http://schemas.openxmlformats.org/officeDocument/2006/relationships/hyperlink" Target="https://www.ris.bka.gv.at/Dokumente/BgblAuth/BGBLA_2017_I_59/BGBLA_2017_I_59.pdfsi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etzstecker@lebenshilfe-muenster.de" TargetMode="External"/><Relationship Id="rId23" Type="http://schemas.openxmlformats.org/officeDocument/2006/relationships/hyperlink" Target="https://www.justiz.gv.at/web2013/home/justiz/erwachsenenschutz~27.de.html" TargetMode="External"/><Relationship Id="rId28" Type="http://schemas.openxmlformats.org/officeDocument/2006/relationships/hyperlink" Target="mailto:amb@stmk.gv.at" TargetMode="External"/><Relationship Id="rId10" Type="http://schemas.openxmlformats.org/officeDocument/2006/relationships/hyperlink" Target="http://www.soziales.steiermark.at/cms/ziel/108535217/DE/" TargetMode="External"/><Relationship Id="rId19" Type="http://schemas.openxmlformats.org/officeDocument/2006/relationships/hyperlink" Target="https://www.justiz.gv.at/web2013/file/2c94848a5f0b170e015f4e7b59095df4.de.0/neu_erwschg_broschuere_download.pdf?forcedownload=true"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oziales.steiermark.at/cms/dokumente/11910254_108535217/b0a724bf/Aktionsberichtsplan_Phase%203_2018-2020_02.pdf" TargetMode="External"/><Relationship Id="rId14" Type="http://schemas.openxmlformats.org/officeDocument/2006/relationships/hyperlink" Target="https://www.lebenshilfe-muenster.de/de/projekte/netzstecker/whatsapp-ino-leichter-sprache.php" TargetMode="External"/><Relationship Id="rId22" Type="http://schemas.openxmlformats.org/officeDocument/2006/relationships/hyperlink" Target="https://www.justiz.gv.at/web2013/file/2c94848a5f0b170e015f4e7b59095df4.de.0/ll_gew_erwachsenenvertretung.pdf?forcedownload=true" TargetMode="External"/><Relationship Id="rId27" Type="http://schemas.openxmlformats.org/officeDocument/2006/relationships/hyperlink" Target="https://www.justiz.gv.at/web2013/home/justiz/aktuelles/2018/erwachsenenschutzrecht-neu~1d.de.html"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421B-36EE-47E6-9588-7CB1BCC5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10890</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12593</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2018-07-03T15:47:00Z</cp:lastPrinted>
  <dcterms:created xsi:type="dcterms:W3CDTF">2018-07-04T07:11:00Z</dcterms:created>
  <dcterms:modified xsi:type="dcterms:W3CDTF">2018-07-04T07:11:00Z</dcterms:modified>
</cp:coreProperties>
</file>