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D97" w:rsidRPr="000A68DE" w:rsidRDefault="005D2D97" w:rsidP="009C747B">
      <w:pPr>
        <w:pStyle w:val="Titel"/>
        <w:spacing w:before="100" w:beforeAutospacing="1" w:after="100" w:afterAutospacing="1"/>
        <w:jc w:val="left"/>
        <w:rPr>
          <w:sz w:val="28"/>
          <w:szCs w:val="28"/>
        </w:rPr>
      </w:pPr>
      <w:r w:rsidRPr="000A68DE">
        <w:rPr>
          <w:sz w:val="28"/>
          <w:szCs w:val="28"/>
        </w:rPr>
        <w:t xml:space="preserve">Anwaltschaft für Menschen mit Behinderung – Newsletter </w:t>
      </w:r>
      <w:r w:rsidR="00323CE1" w:rsidRPr="000A68DE">
        <w:rPr>
          <w:sz w:val="28"/>
          <w:szCs w:val="28"/>
        </w:rPr>
        <w:t>0</w:t>
      </w:r>
      <w:r w:rsidR="00E57E17" w:rsidRPr="000A68DE">
        <w:rPr>
          <w:sz w:val="28"/>
          <w:szCs w:val="28"/>
        </w:rPr>
        <w:t>5</w:t>
      </w:r>
      <w:r w:rsidRPr="000A68DE">
        <w:rPr>
          <w:sz w:val="28"/>
          <w:szCs w:val="28"/>
        </w:rPr>
        <w:t>/201</w:t>
      </w:r>
      <w:r w:rsidR="00323CE1" w:rsidRPr="000A68DE">
        <w:rPr>
          <w:sz w:val="28"/>
          <w:szCs w:val="28"/>
        </w:rPr>
        <w:t>8</w:t>
      </w:r>
    </w:p>
    <w:p w:rsidR="005D2D97" w:rsidRPr="000A68DE" w:rsidRDefault="005D2D97" w:rsidP="005D2D97">
      <w:pPr>
        <w:pStyle w:val="Titel"/>
        <w:jc w:val="left"/>
        <w:rPr>
          <w:sz w:val="28"/>
          <w:szCs w:val="28"/>
        </w:rPr>
      </w:pPr>
    </w:p>
    <w:p w:rsidR="005D2D97" w:rsidRPr="000A68DE" w:rsidRDefault="005D2D97" w:rsidP="005D2D97">
      <w:pPr>
        <w:pStyle w:val="Titel"/>
        <w:spacing w:before="60"/>
        <w:jc w:val="left"/>
        <w:sectPr w:rsidR="005D2D97" w:rsidRPr="000A68DE">
          <w:footerReference w:type="default" r:id="rId9"/>
          <w:pgSz w:w="11906" w:h="16838"/>
          <w:pgMar w:top="1417" w:right="1417" w:bottom="1134" w:left="1417" w:header="720" w:footer="720" w:gutter="0"/>
          <w:cols w:space="720"/>
          <w:docGrid w:linePitch="360"/>
        </w:sectPr>
      </w:pPr>
      <w:r w:rsidRPr="000A68DE">
        <w:rPr>
          <w:b w:val="0"/>
          <w:sz w:val="24"/>
          <w:szCs w:val="24"/>
        </w:rPr>
        <w:t>In dieser Ausgabe:</w:t>
      </w:r>
    </w:p>
    <w:p w:rsidR="00C8223A" w:rsidRDefault="00DA019D">
      <w:pPr>
        <w:pStyle w:val="Verzeichnis1"/>
        <w:rPr>
          <w:rFonts w:asciiTheme="minorHAnsi" w:eastAsiaTheme="minorEastAsia" w:hAnsiTheme="minorHAnsi" w:cstheme="minorBidi"/>
          <w:noProof/>
          <w:sz w:val="22"/>
          <w:szCs w:val="22"/>
          <w:lang w:eastAsia="de-AT"/>
        </w:rPr>
      </w:pPr>
      <w:r w:rsidRPr="000A68DE">
        <w:lastRenderedPageBreak/>
        <w:fldChar w:fldCharType="begin"/>
      </w:r>
      <w:r w:rsidR="005D2D97" w:rsidRPr="000A68DE">
        <w:instrText xml:space="preserve"> TOC \o "1-3" \h \z \u </w:instrText>
      </w:r>
      <w:r w:rsidRPr="000A68DE">
        <w:fldChar w:fldCharType="separate"/>
      </w:r>
      <w:hyperlink w:anchor="_Toc513014905" w:history="1">
        <w:r w:rsidR="00C8223A" w:rsidRPr="0058629D">
          <w:rPr>
            <w:rStyle w:val="Hyperlink"/>
            <w:noProof/>
          </w:rPr>
          <w:t>1. Ausschreibung: Literaturpreis "Ohrenschmaus 2018 – Literatur von Menschen mit Lernschwierigkeiten"</w:t>
        </w:r>
        <w:r w:rsidR="00C8223A">
          <w:rPr>
            <w:noProof/>
            <w:webHidden/>
          </w:rPr>
          <w:tab/>
        </w:r>
        <w:r w:rsidR="00C8223A">
          <w:rPr>
            <w:noProof/>
            <w:webHidden/>
          </w:rPr>
          <w:fldChar w:fldCharType="begin"/>
        </w:r>
        <w:r w:rsidR="00C8223A">
          <w:rPr>
            <w:noProof/>
            <w:webHidden/>
          </w:rPr>
          <w:instrText xml:space="preserve"> PAGEREF _Toc513014905 \h </w:instrText>
        </w:r>
        <w:r w:rsidR="00C8223A">
          <w:rPr>
            <w:noProof/>
            <w:webHidden/>
          </w:rPr>
        </w:r>
        <w:r w:rsidR="00C8223A">
          <w:rPr>
            <w:noProof/>
            <w:webHidden/>
          </w:rPr>
          <w:fldChar w:fldCharType="separate"/>
        </w:r>
        <w:r w:rsidR="00C8223A">
          <w:rPr>
            <w:noProof/>
            <w:webHidden/>
          </w:rPr>
          <w:t>1</w:t>
        </w:r>
        <w:r w:rsidR="00C8223A">
          <w:rPr>
            <w:noProof/>
            <w:webHidden/>
          </w:rPr>
          <w:fldChar w:fldCharType="end"/>
        </w:r>
      </w:hyperlink>
    </w:p>
    <w:p w:rsidR="00C8223A" w:rsidRDefault="00C8223A">
      <w:pPr>
        <w:pStyle w:val="Verzeichnis1"/>
        <w:rPr>
          <w:rFonts w:asciiTheme="minorHAnsi" w:eastAsiaTheme="minorEastAsia" w:hAnsiTheme="minorHAnsi" w:cstheme="minorBidi"/>
          <w:noProof/>
          <w:sz w:val="22"/>
          <w:szCs w:val="22"/>
          <w:lang w:eastAsia="de-AT"/>
        </w:rPr>
      </w:pPr>
      <w:hyperlink w:anchor="_Toc513014906" w:history="1">
        <w:r w:rsidRPr="0058629D">
          <w:rPr>
            <w:rStyle w:val="Hyperlink"/>
            <w:noProof/>
          </w:rPr>
          <w:t>2. Veranstaltung „Digital kann sozial“</w:t>
        </w:r>
        <w:r>
          <w:rPr>
            <w:noProof/>
            <w:webHidden/>
          </w:rPr>
          <w:tab/>
        </w:r>
        <w:r>
          <w:rPr>
            <w:noProof/>
            <w:webHidden/>
          </w:rPr>
          <w:fldChar w:fldCharType="begin"/>
        </w:r>
        <w:r>
          <w:rPr>
            <w:noProof/>
            <w:webHidden/>
          </w:rPr>
          <w:instrText xml:space="preserve"> PAGEREF _Toc513014906 \h </w:instrText>
        </w:r>
        <w:r>
          <w:rPr>
            <w:noProof/>
            <w:webHidden/>
          </w:rPr>
        </w:r>
        <w:r>
          <w:rPr>
            <w:noProof/>
            <w:webHidden/>
          </w:rPr>
          <w:fldChar w:fldCharType="separate"/>
        </w:r>
        <w:r>
          <w:rPr>
            <w:noProof/>
            <w:webHidden/>
          </w:rPr>
          <w:t>2</w:t>
        </w:r>
        <w:r>
          <w:rPr>
            <w:noProof/>
            <w:webHidden/>
          </w:rPr>
          <w:fldChar w:fldCharType="end"/>
        </w:r>
      </w:hyperlink>
    </w:p>
    <w:p w:rsidR="00C8223A" w:rsidRDefault="00C8223A">
      <w:pPr>
        <w:pStyle w:val="Verzeichnis1"/>
        <w:rPr>
          <w:rFonts w:asciiTheme="minorHAnsi" w:eastAsiaTheme="minorEastAsia" w:hAnsiTheme="minorHAnsi" w:cstheme="minorBidi"/>
          <w:noProof/>
          <w:sz w:val="22"/>
          <w:szCs w:val="22"/>
          <w:lang w:eastAsia="de-AT"/>
        </w:rPr>
      </w:pPr>
      <w:hyperlink w:anchor="_Toc513014907" w:history="1">
        <w:r w:rsidRPr="0058629D">
          <w:rPr>
            <w:rStyle w:val="Hyperlink"/>
            <w:noProof/>
          </w:rPr>
          <w:t>3. Online-Plattform Airbnb installiert Filter für Barrierefreiheit</w:t>
        </w:r>
        <w:r>
          <w:rPr>
            <w:noProof/>
            <w:webHidden/>
          </w:rPr>
          <w:tab/>
        </w:r>
        <w:r>
          <w:rPr>
            <w:noProof/>
            <w:webHidden/>
          </w:rPr>
          <w:fldChar w:fldCharType="begin"/>
        </w:r>
        <w:r>
          <w:rPr>
            <w:noProof/>
            <w:webHidden/>
          </w:rPr>
          <w:instrText xml:space="preserve"> PAGEREF _Toc513014907 \h </w:instrText>
        </w:r>
        <w:r>
          <w:rPr>
            <w:noProof/>
            <w:webHidden/>
          </w:rPr>
        </w:r>
        <w:r>
          <w:rPr>
            <w:noProof/>
            <w:webHidden/>
          </w:rPr>
          <w:fldChar w:fldCharType="separate"/>
        </w:r>
        <w:r>
          <w:rPr>
            <w:noProof/>
            <w:webHidden/>
          </w:rPr>
          <w:t>4</w:t>
        </w:r>
        <w:r>
          <w:rPr>
            <w:noProof/>
            <w:webHidden/>
          </w:rPr>
          <w:fldChar w:fldCharType="end"/>
        </w:r>
      </w:hyperlink>
    </w:p>
    <w:p w:rsidR="00C8223A" w:rsidRDefault="00C8223A">
      <w:pPr>
        <w:pStyle w:val="Verzeichnis1"/>
        <w:rPr>
          <w:rFonts w:asciiTheme="minorHAnsi" w:eastAsiaTheme="minorEastAsia" w:hAnsiTheme="minorHAnsi" w:cstheme="minorBidi"/>
          <w:noProof/>
          <w:sz w:val="22"/>
          <w:szCs w:val="22"/>
          <w:lang w:eastAsia="de-AT"/>
        </w:rPr>
      </w:pPr>
      <w:hyperlink w:anchor="_Toc513014908" w:history="1">
        <w:r w:rsidRPr="0058629D">
          <w:rPr>
            <w:rStyle w:val="Hyperlink"/>
            <w:noProof/>
          </w:rPr>
          <w:t>4. Veranstaltung „10 Jahre UN-Behindertenrechtskonvention in Österreich – ein Grund zum Feiern?“</w:t>
        </w:r>
        <w:r>
          <w:rPr>
            <w:noProof/>
            <w:webHidden/>
          </w:rPr>
          <w:tab/>
        </w:r>
        <w:r>
          <w:rPr>
            <w:noProof/>
            <w:webHidden/>
          </w:rPr>
          <w:fldChar w:fldCharType="begin"/>
        </w:r>
        <w:r>
          <w:rPr>
            <w:noProof/>
            <w:webHidden/>
          </w:rPr>
          <w:instrText xml:space="preserve"> PAGEREF _Toc513014908 \h </w:instrText>
        </w:r>
        <w:r>
          <w:rPr>
            <w:noProof/>
            <w:webHidden/>
          </w:rPr>
        </w:r>
        <w:r>
          <w:rPr>
            <w:noProof/>
            <w:webHidden/>
          </w:rPr>
          <w:fldChar w:fldCharType="separate"/>
        </w:r>
        <w:r>
          <w:rPr>
            <w:noProof/>
            <w:webHidden/>
          </w:rPr>
          <w:t>5</w:t>
        </w:r>
        <w:r>
          <w:rPr>
            <w:noProof/>
            <w:webHidden/>
          </w:rPr>
          <w:fldChar w:fldCharType="end"/>
        </w:r>
      </w:hyperlink>
    </w:p>
    <w:p w:rsidR="005D2D97" w:rsidRPr="000A68DE" w:rsidRDefault="00DA019D" w:rsidP="005D2D97">
      <w:r w:rsidRPr="000A68DE">
        <w:fldChar w:fldCharType="end"/>
      </w:r>
      <w:bookmarkStart w:id="0" w:name="_GoBack"/>
      <w:bookmarkEnd w:id="0"/>
    </w:p>
    <w:p w:rsidR="00D97D39" w:rsidRPr="000A68DE" w:rsidRDefault="00F579C3" w:rsidP="00D97D39">
      <w:pPr>
        <w:pStyle w:val="berschrift1"/>
      </w:pPr>
      <w:bookmarkStart w:id="1" w:name="__RefHeading__48_1881221439"/>
      <w:bookmarkStart w:id="2" w:name="_Toc513014905"/>
      <w:bookmarkEnd w:id="1"/>
      <w:r w:rsidRPr="000A68DE">
        <w:t xml:space="preserve">1. </w:t>
      </w:r>
      <w:r w:rsidR="00C707F9" w:rsidRPr="000A68DE">
        <w:t>Ausschreibung: Literaturpreis "Ohrenschmaus</w:t>
      </w:r>
      <w:r w:rsidR="0044233E">
        <w:t xml:space="preserve"> 2018</w:t>
      </w:r>
      <w:r w:rsidR="00C707F9" w:rsidRPr="000A68DE">
        <w:t xml:space="preserve"> – Literatur von Menschen mit Lernschwierigkeiten"</w:t>
      </w:r>
      <w:bookmarkEnd w:id="2"/>
      <w:r w:rsidR="00C707F9" w:rsidRPr="000A68DE">
        <w:t xml:space="preserve"> </w:t>
      </w:r>
    </w:p>
    <w:p w:rsidR="009715D5" w:rsidRPr="000A68DE" w:rsidRDefault="009715D5" w:rsidP="009715D5">
      <w:pPr>
        <w:rPr>
          <w:sz w:val="6"/>
          <w:szCs w:val="6"/>
        </w:rPr>
      </w:pPr>
    </w:p>
    <w:p w:rsidR="00C17B3B" w:rsidRDefault="00C707F9" w:rsidP="0023432A">
      <w:pPr>
        <w:pStyle w:val="bodytext"/>
        <w:spacing w:before="0"/>
        <w:rPr>
          <w:lang w:eastAsia="de-AT"/>
        </w:rPr>
      </w:pPr>
      <w:r w:rsidRPr="000A68DE">
        <w:rPr>
          <w:lang w:eastAsia="de-AT"/>
        </w:rPr>
        <w:t>„</w:t>
      </w:r>
      <w:r w:rsidRPr="00B75308">
        <w:rPr>
          <w:i/>
          <w:lang w:eastAsia="de-AT"/>
        </w:rPr>
        <w:t>Schreiben ist leicht. Man muss nur die falschen Wörter weglassen</w:t>
      </w:r>
      <w:r w:rsidRPr="000A68DE">
        <w:rPr>
          <w:lang w:eastAsia="de-AT"/>
        </w:rPr>
        <w:t xml:space="preserve">“, schrieb der Schriftsteller Mark Twain. Was die richtigen oder falschen Wörter sind, sei dahingestellt. Vielmehr ist die Frage, ob es gefällt oder nicht gefällt. </w:t>
      </w:r>
    </w:p>
    <w:p w:rsidR="009738A0" w:rsidRDefault="00C17B3B" w:rsidP="00B75308">
      <w:pPr>
        <w:pStyle w:val="bodytext"/>
        <w:rPr>
          <w:kern w:val="24"/>
        </w:rPr>
      </w:pPr>
      <w:r w:rsidRPr="006A36D8">
        <w:rPr>
          <w:lang w:eastAsia="de-AT"/>
        </w:rPr>
        <w:t xml:space="preserve">Eigentlich </w:t>
      </w:r>
      <w:r w:rsidR="00C707F9" w:rsidRPr="006A36D8">
        <w:rPr>
          <w:lang w:eastAsia="de-AT"/>
        </w:rPr>
        <w:t xml:space="preserve">ist </w:t>
      </w:r>
      <w:r w:rsidRPr="006A36D8">
        <w:rPr>
          <w:lang w:eastAsia="de-AT"/>
        </w:rPr>
        <w:t xml:space="preserve">es </w:t>
      </w:r>
      <w:r w:rsidR="00C707F9" w:rsidRPr="006A36D8">
        <w:rPr>
          <w:lang w:eastAsia="de-AT"/>
        </w:rPr>
        <w:t xml:space="preserve">völlig egal, wer hinter diesen Wörtern steckt, die sich Literatur in all </w:t>
      </w:r>
      <w:r w:rsidR="00F76F0F">
        <w:rPr>
          <w:lang w:eastAsia="de-AT"/>
        </w:rPr>
        <w:t>ihren</w:t>
      </w:r>
      <w:r w:rsidR="00C707F9" w:rsidRPr="006A36D8">
        <w:rPr>
          <w:lang w:eastAsia="de-AT"/>
        </w:rPr>
        <w:t xml:space="preserve"> Formen nennt. </w:t>
      </w:r>
      <w:r w:rsidR="00C707F9" w:rsidRPr="006A36D8">
        <w:rPr>
          <w:kern w:val="24"/>
        </w:rPr>
        <w:t xml:space="preserve">Wer </w:t>
      </w:r>
      <w:r w:rsidR="00835B7D" w:rsidRPr="006A36D8">
        <w:rPr>
          <w:kern w:val="24"/>
        </w:rPr>
        <w:t xml:space="preserve">die Menschen </w:t>
      </w:r>
      <w:r w:rsidR="00C707F9" w:rsidRPr="006A36D8">
        <w:rPr>
          <w:kern w:val="24"/>
        </w:rPr>
        <w:t xml:space="preserve">hinter einem literarischen Werk </w:t>
      </w:r>
      <w:r w:rsidR="00835B7D" w:rsidRPr="006A36D8">
        <w:rPr>
          <w:kern w:val="24"/>
        </w:rPr>
        <w:t>sind</w:t>
      </w:r>
      <w:r w:rsidR="00C707F9" w:rsidRPr="006A36D8">
        <w:rPr>
          <w:kern w:val="24"/>
        </w:rPr>
        <w:t xml:space="preserve">, bleibt uns meist verborgen. Viel wichtiger ist es, dass uns Inhalt und Form des </w:t>
      </w:r>
      <w:r w:rsidR="00C707F9" w:rsidRPr="000A68DE">
        <w:rPr>
          <w:kern w:val="24"/>
        </w:rPr>
        <w:t xml:space="preserve">geschriebenen Werkes ansprechen oder auch ihren Zweck erfüllen. </w:t>
      </w:r>
    </w:p>
    <w:p w:rsidR="00C707F9" w:rsidRPr="000A68DE" w:rsidRDefault="00C707F9" w:rsidP="00B75308">
      <w:pPr>
        <w:pStyle w:val="bodytext"/>
      </w:pPr>
      <w:r w:rsidRPr="000A68DE">
        <w:t>Vielfach entstehen literarische Werke an Orten und Plätzen, an denen man sie nicht erwartet, aber vor allem auch von Menschen, denen man nicht zutraut, ihre Gedanken in wunderbare und fantasievolle Texte zu hüllen. Wer dachte schon daran, dass beispielsweise in einer betreuten Wohnform, an einer geschützten Arbeitsstätte, ganz still im Schlafzimmer einer Wohngemeinschaft Gedanken ihren Weg auf Papier finden? Manchmal ganz alleine, manchmal mit jemand, dem man die eigenen Ideen diktieren kann, seien es AssistentInnen, BetreuerInnen oder andere UnterstützerInnen.</w:t>
      </w:r>
    </w:p>
    <w:p w:rsidR="00C707F9" w:rsidRPr="000A68DE" w:rsidRDefault="00C707F9" w:rsidP="00B75308">
      <w:pPr>
        <w:pStyle w:val="bodytext"/>
      </w:pPr>
      <w:r w:rsidRPr="000A68DE">
        <w:t xml:space="preserve">Um Menschen mit Lernbehinderungen die Möglichkeit zu geben die eigenen literarischen Werke einem breiten Publikum zugänglich zu machen, wird heuer bereits zum zwölften Mal der </w:t>
      </w:r>
      <w:r w:rsidRPr="000A68DE">
        <w:rPr>
          <w:b/>
        </w:rPr>
        <w:t xml:space="preserve">Literaturpreis "Ohrenschmaus – Literatur von Menschen mit Lernschwierigkeiten" </w:t>
      </w:r>
      <w:r w:rsidRPr="000A68DE">
        <w:t>ausgeschrieben.</w:t>
      </w:r>
    </w:p>
    <w:p w:rsidR="00C707F9" w:rsidRPr="000A68DE" w:rsidRDefault="00C707F9" w:rsidP="00B75308">
      <w:pPr>
        <w:pStyle w:val="bodytext"/>
        <w:rPr>
          <w:lang w:eastAsia="de-AT"/>
        </w:rPr>
      </w:pPr>
      <w:r w:rsidRPr="000A68DE">
        <w:t>„</w:t>
      </w:r>
      <w:r w:rsidRPr="000A68DE">
        <w:rPr>
          <w:i/>
        </w:rPr>
        <w:t>Viele der Betroffenen beschäftigen sich mit Fragen der Selbstbestimmung von Menschen, die den von der Gesellschaft vorgegebenen Standards nicht oder nur bedingt entsprechen</w:t>
      </w:r>
      <w:r w:rsidRPr="000A68DE">
        <w:rPr>
          <w:lang w:eastAsia="de-AT"/>
        </w:rPr>
        <w:t>.“ Menschen mit Lernschwierigkeiten machen sich viel mehr Gedanken, haben viel mehr Ideen, sind viel kreativer als viele Menschen ihnen zutrauen. Wie überall, gilt es, den verborgenen Talenten die Chance zu geben, sich zu entwickeln und zu verwirklichen.</w:t>
      </w:r>
    </w:p>
    <w:p w:rsidR="00C707F9" w:rsidRPr="00B75308" w:rsidRDefault="00F76F0F" w:rsidP="00B75308">
      <w:pPr>
        <w:pStyle w:val="bodytext"/>
      </w:pPr>
      <w:r w:rsidRPr="00B75308">
        <w:t xml:space="preserve"> </w:t>
      </w:r>
      <w:r w:rsidR="00C707F9" w:rsidRPr="00B75308">
        <w:t>„</w:t>
      </w:r>
      <w:r w:rsidR="00C707F9" w:rsidRPr="007F3247">
        <w:rPr>
          <w:i/>
        </w:rPr>
        <w:t>Der Ohrenschmaus versteht sich seit seiner Gründung 2007 als Förderpreis, der Texte von Menschen mit Lernbehinderungen prämiert und ihnen den Zugang zur Literatur ermöglicht</w:t>
      </w:r>
      <w:r w:rsidR="00C707F9" w:rsidRPr="00B75308">
        <w:t>.“</w:t>
      </w:r>
    </w:p>
    <w:p w:rsidR="00C707F9" w:rsidRPr="00B75308" w:rsidRDefault="004477CD" w:rsidP="00B75308">
      <w:pPr>
        <w:pStyle w:val="bodytext"/>
      </w:pPr>
      <w:r>
        <w:t>Auch h</w:t>
      </w:r>
      <w:r w:rsidR="00C707F9" w:rsidRPr="00B75308">
        <w:t xml:space="preserve">euer </w:t>
      </w:r>
      <w:r>
        <w:t>gibt es</w:t>
      </w:r>
      <w:r w:rsidR="00C707F9" w:rsidRPr="00B75308">
        <w:t xml:space="preserve"> im Rahmen des Literaturpreises wieder </w:t>
      </w:r>
      <w:r w:rsidR="00C707F9" w:rsidRPr="009738A0">
        <w:rPr>
          <w:b/>
        </w:rPr>
        <w:t>Schreibwerkstätten</w:t>
      </w:r>
      <w:r w:rsidR="00C707F9" w:rsidRPr="00B75308">
        <w:t xml:space="preserve"> (Anmeldungen </w:t>
      </w:r>
      <w:hyperlink r:id="rId10" w:history="1">
        <w:r w:rsidR="00C707F9" w:rsidRPr="004477CD">
          <w:rPr>
            <w:rStyle w:val="Hyperlink"/>
          </w:rPr>
          <w:t>hier</w:t>
        </w:r>
      </w:hyperlink>
      <w:r w:rsidR="00C707F9" w:rsidRPr="00B75308">
        <w:t xml:space="preserve">) mit professionellen AutorInnen. In diesen Werkstätten sollen </w:t>
      </w:r>
      <w:r w:rsidR="00C707F9" w:rsidRPr="00B75308">
        <w:lastRenderedPageBreak/>
        <w:t>mehr Menschen mit Behinderungen die Möglichkeit haben</w:t>
      </w:r>
      <w:r w:rsidR="009738A0">
        <w:t>,</w:t>
      </w:r>
      <w:r w:rsidR="00C707F9" w:rsidRPr="00B75308">
        <w:t xml:space="preserve"> sich mit Literatur auseinanderzusetzen und somit als Literaturschaffende entdeckt zu werden. „</w:t>
      </w:r>
      <w:r w:rsidR="00C707F9" w:rsidRPr="004477CD">
        <w:rPr>
          <w:i/>
        </w:rPr>
        <w:t>Ziel der Schreibwerkstätten soll es sein, mehr Menschen mit intellektuellen Behinderungen als Literaturschaffende zu entdecken. Das kreative Potential wird gefördert und der Weg der literarischen Darstellung ihrer Anliegen, Meinungen und Perspektiven wird eröffnet</w:t>
      </w:r>
      <w:r w:rsidR="00C707F9" w:rsidRPr="00B75308">
        <w:t>.“</w:t>
      </w:r>
    </w:p>
    <w:p w:rsidR="00FA6657" w:rsidRDefault="00F76F0F" w:rsidP="00B75308">
      <w:pPr>
        <w:pStyle w:val="bodytext"/>
      </w:pPr>
      <w:r w:rsidRPr="00B75308">
        <w:t xml:space="preserve">Einreichungen können in den Kategorien Lebensberichte, Prosa und Lyrik gemacht werden. </w:t>
      </w:r>
      <w:r w:rsidR="00FA6657">
        <w:t>A</w:t>
      </w:r>
      <w:r w:rsidR="00FA6657" w:rsidRPr="00B75308">
        <w:t xml:space="preserve">ls Siegerprämie </w:t>
      </w:r>
      <w:r w:rsidR="00FA6657">
        <w:t xml:space="preserve">gibt es in jeder Kategorie </w:t>
      </w:r>
      <w:r w:rsidR="00FA6657" w:rsidRPr="00B75308">
        <w:t>jeweils 1.000 Euro.</w:t>
      </w:r>
    </w:p>
    <w:p w:rsidR="00C707F9" w:rsidRPr="00B75308" w:rsidRDefault="00C707F9" w:rsidP="00B75308">
      <w:pPr>
        <w:pStyle w:val="bodytext"/>
      </w:pPr>
      <w:r w:rsidRPr="00B75308">
        <w:t xml:space="preserve">Eine fachkundige Jury ist mit der Vergabe der Preise betraut: </w:t>
      </w:r>
      <w:r w:rsidRPr="00B75308">
        <w:br/>
        <w:t xml:space="preserve">Felix Mitterer, Barbara </w:t>
      </w:r>
      <w:proofErr w:type="spellStart"/>
      <w:r w:rsidRPr="00B75308">
        <w:t>Rett</w:t>
      </w:r>
      <w:proofErr w:type="spellEnd"/>
      <w:r w:rsidRPr="00B75308">
        <w:t xml:space="preserve">, Eva </w:t>
      </w:r>
      <w:proofErr w:type="spellStart"/>
      <w:r w:rsidRPr="00B75308">
        <w:t>Jancak</w:t>
      </w:r>
      <w:proofErr w:type="spellEnd"/>
      <w:r w:rsidRPr="00B75308">
        <w:t xml:space="preserve">, Heinz Janisch, Ludwig </w:t>
      </w:r>
      <w:proofErr w:type="spellStart"/>
      <w:r w:rsidRPr="00B75308">
        <w:t>Laher</w:t>
      </w:r>
      <w:proofErr w:type="spellEnd"/>
      <w:r w:rsidRPr="00B75308">
        <w:t xml:space="preserve"> und </w:t>
      </w:r>
      <w:proofErr w:type="spellStart"/>
      <w:r w:rsidRPr="00B75308">
        <w:t>Franzobel</w:t>
      </w:r>
      <w:proofErr w:type="spellEnd"/>
      <w:r w:rsidRPr="00B75308">
        <w:t>.</w:t>
      </w:r>
    </w:p>
    <w:p w:rsidR="00C707F9" w:rsidRPr="00B75308" w:rsidRDefault="00C707F9" w:rsidP="00FA6657">
      <w:pPr>
        <w:pStyle w:val="bodytext"/>
        <w:spacing w:before="240"/>
      </w:pPr>
      <w:r w:rsidRPr="00B75308">
        <w:t xml:space="preserve">Texte für den Literaturpreis „Ohrenschmaus 2018“ können bis </w:t>
      </w:r>
      <w:r w:rsidRPr="00B75308">
        <w:rPr>
          <w:rStyle w:val="Fett"/>
          <w:b w:val="0"/>
          <w:bCs w:val="0"/>
        </w:rPr>
        <w:t>15. September 2018</w:t>
      </w:r>
      <w:r w:rsidRPr="00B75308">
        <w:t xml:space="preserve"> eingereicht werden.</w:t>
      </w:r>
    </w:p>
    <w:p w:rsidR="00915F57" w:rsidRPr="000A68DE" w:rsidRDefault="00915F57" w:rsidP="00915F57">
      <w:pPr>
        <w:pStyle w:val="HTMLAdresse"/>
        <w:spacing w:before="360" w:after="360"/>
      </w:pPr>
      <w:r w:rsidRPr="000A68DE">
        <w:t xml:space="preserve">Die Beiträge können </w:t>
      </w:r>
      <w:hyperlink r:id="rId11" w:history="1">
        <w:r w:rsidRPr="000A68DE">
          <w:rPr>
            <w:rStyle w:val="Hyperlink"/>
          </w:rPr>
          <w:t>hier</w:t>
        </w:r>
      </w:hyperlink>
      <w:r w:rsidRPr="000A68DE">
        <w:t xml:space="preserve"> online eingereicht werden. </w:t>
      </w:r>
    </w:p>
    <w:p w:rsidR="00C707F9" w:rsidRPr="000A68DE" w:rsidRDefault="00C707F9" w:rsidP="00915F57">
      <w:pPr>
        <w:pStyle w:val="HTMLAdresse"/>
        <w:spacing w:before="360" w:after="360"/>
        <w:rPr>
          <w:rFonts w:eastAsia="SimSun"/>
        </w:rPr>
      </w:pPr>
      <w:r w:rsidRPr="000A68DE">
        <w:t xml:space="preserve">Weitere Informationen finden Sie unter </w:t>
      </w:r>
      <w:hyperlink r:id="rId12" w:history="1">
        <w:r w:rsidRPr="000A68DE">
          <w:rPr>
            <w:rStyle w:val="Hyperlink"/>
          </w:rPr>
          <w:t>ohrenschmaus.net</w:t>
        </w:r>
      </w:hyperlink>
      <w:r w:rsidRPr="000A68DE">
        <w:t xml:space="preserve"> </w:t>
      </w:r>
    </w:p>
    <w:p w:rsidR="00002E4C" w:rsidRDefault="00002E4C" w:rsidP="00002E4C">
      <w:pPr>
        <w:pStyle w:val="kontakttext"/>
        <w:spacing w:before="0" w:after="0"/>
      </w:pPr>
      <w:r>
        <w:rPr>
          <w:lang w:val="de-AT"/>
        </w:rPr>
        <w:t>Kontakt:</w:t>
      </w:r>
      <w:r>
        <w:rPr>
          <w:lang w:val="de-AT"/>
        </w:rPr>
        <w:br/>
        <w:t>L</w:t>
      </w:r>
      <w:r w:rsidR="00C707F9" w:rsidRPr="00C71241">
        <w:rPr>
          <w:lang w:val="de-AT"/>
        </w:rPr>
        <w:t>iteraturpreis „Ohrenschmaus“</w:t>
      </w:r>
      <w:r w:rsidR="00C707F9" w:rsidRPr="000A68DE">
        <w:t xml:space="preserve"> im „das Kommod“</w:t>
      </w:r>
      <w:r w:rsidR="00C707F9" w:rsidRPr="000A68DE">
        <w:rPr>
          <w:b/>
          <w:lang w:val="de-AT"/>
        </w:rPr>
        <w:br/>
      </w:r>
      <w:r w:rsidR="00C707F9" w:rsidRPr="000A68DE">
        <w:rPr>
          <w:lang w:val="de-AT"/>
        </w:rPr>
        <w:t xml:space="preserve">Frau </w:t>
      </w:r>
      <w:r w:rsidR="00C707F9" w:rsidRPr="000A68DE">
        <w:t>Gerlinde Hofer</w:t>
      </w:r>
      <w:r w:rsidR="00C707F9" w:rsidRPr="000A68DE">
        <w:rPr>
          <w:lang w:val="de-AT"/>
        </w:rPr>
        <w:t xml:space="preserve"> </w:t>
      </w:r>
      <w:r w:rsidR="00B75308">
        <w:rPr>
          <w:lang w:val="de-AT"/>
        </w:rPr>
        <w:br/>
      </w:r>
      <w:proofErr w:type="spellStart"/>
      <w:r w:rsidR="00C707F9" w:rsidRPr="000A68DE">
        <w:t>Esterházygasse</w:t>
      </w:r>
      <w:proofErr w:type="spellEnd"/>
      <w:r w:rsidR="00C707F9" w:rsidRPr="000A68DE">
        <w:t xml:space="preserve"> 11a/2-3</w:t>
      </w:r>
      <w:r w:rsidR="00C707F9" w:rsidRPr="000A68DE">
        <w:br/>
        <w:t xml:space="preserve">1060 Wien </w:t>
      </w:r>
      <w:r>
        <w:br/>
      </w:r>
      <w:r w:rsidRPr="000A68DE">
        <w:rPr>
          <w:lang w:val="de-AT"/>
        </w:rPr>
        <w:t>Telefon: 0</w:t>
      </w:r>
      <w:r w:rsidRPr="000A68DE">
        <w:t>660 4720308</w:t>
      </w:r>
    </w:p>
    <w:p w:rsidR="00C707F9" w:rsidRPr="000A68DE" w:rsidRDefault="00C707F9" w:rsidP="00C707F9">
      <w:pPr>
        <w:pStyle w:val="E-Mail-Signatur"/>
        <w:rPr>
          <w:lang w:val="de-AT"/>
        </w:rPr>
      </w:pPr>
      <w:r w:rsidRPr="000A68DE">
        <w:rPr>
          <w:lang w:val="de-AT"/>
        </w:rPr>
        <w:t xml:space="preserve">E-Mail: </w:t>
      </w:r>
      <w:hyperlink r:id="rId13" w:history="1">
        <w:r w:rsidRPr="000A68DE">
          <w:rPr>
            <w:rStyle w:val="Hyperlink"/>
            <w:lang w:val="de-AT"/>
          </w:rPr>
          <w:t>literaturpreis@ohrenschmaus.net</w:t>
        </w:r>
      </w:hyperlink>
    </w:p>
    <w:p w:rsidR="00C707F9" w:rsidRPr="000A68DE" w:rsidRDefault="00C707F9" w:rsidP="00C707F9">
      <w:pPr>
        <w:pStyle w:val="HTMLAdresse"/>
        <w:rPr>
          <w:lang w:val="x-none"/>
        </w:rPr>
      </w:pPr>
      <w:r w:rsidRPr="000A68DE">
        <w:t xml:space="preserve">Internet: </w:t>
      </w:r>
      <w:hyperlink r:id="rId14" w:history="1">
        <w:r w:rsidRPr="000A68DE">
          <w:rPr>
            <w:rStyle w:val="Hyperlink"/>
            <w:iCs w:val="0"/>
          </w:rPr>
          <w:t>ohrenschmaus.net/</w:t>
        </w:r>
      </w:hyperlink>
    </w:p>
    <w:p w:rsidR="001E48C5" w:rsidRPr="000A68DE" w:rsidRDefault="001E48C5" w:rsidP="000C66BA">
      <w:pPr>
        <w:pStyle w:val="StandardWeb"/>
        <w:spacing w:before="360" w:beforeAutospacing="0" w:after="0" w:afterAutospacing="0"/>
        <w:rPr>
          <w:rFonts w:ascii="Arial" w:hAnsi="Arial" w:cs="Arial"/>
        </w:rPr>
      </w:pPr>
      <w:r w:rsidRPr="000A68DE">
        <w:rPr>
          <w:rFonts w:ascii="Arial" w:hAnsi="Arial" w:cs="Arial"/>
        </w:rPr>
        <w:t>Informationen entnommen aus:</w:t>
      </w:r>
    </w:p>
    <w:p w:rsidR="00E72C15" w:rsidRPr="00E72C15" w:rsidRDefault="00C8223A" w:rsidP="00A57F61">
      <w:pPr>
        <w:pStyle w:val="HTMLAdresse"/>
        <w:rPr>
          <w:sz w:val="20"/>
          <w:szCs w:val="20"/>
        </w:rPr>
      </w:pPr>
      <w:hyperlink r:id="rId15" w:history="1">
        <w:r w:rsidR="005D3BB3">
          <w:rPr>
            <w:rStyle w:val="Hyperlink"/>
            <w:sz w:val="20"/>
            <w:szCs w:val="20"/>
          </w:rPr>
          <w:t>https://www.ots.at/presseaussendung/OTS_...chmaus</w:t>
        </w:r>
      </w:hyperlink>
    </w:p>
    <w:p w:rsidR="00C707F9" w:rsidRDefault="009D3812" w:rsidP="00C707F9">
      <w:pPr>
        <w:pStyle w:val="berschrift1"/>
      </w:pPr>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bookmarkStart w:id="11" w:name="_Toc513014906"/>
      <w:r w:rsidRPr="000A68DE">
        <w:t>2.</w:t>
      </w:r>
      <w:r w:rsidR="00BE27AB" w:rsidRPr="000A68DE">
        <w:t xml:space="preserve"> </w:t>
      </w:r>
      <w:r w:rsidR="00C707F9" w:rsidRPr="000A68DE">
        <w:t>Veranstaltung „Digital kann sozial“</w:t>
      </w:r>
      <w:bookmarkEnd w:id="11"/>
      <w:r w:rsidR="00C707F9" w:rsidRPr="000A68DE">
        <w:t xml:space="preserve"> </w:t>
      </w:r>
    </w:p>
    <w:p w:rsidR="00C8223A" w:rsidRPr="00C8223A" w:rsidRDefault="00C8223A" w:rsidP="00C8223A"/>
    <w:p w:rsidR="00DA25D8" w:rsidRPr="000A68DE" w:rsidRDefault="00DA25D8" w:rsidP="00B837BB">
      <w:pPr>
        <w:pStyle w:val="bodytext"/>
        <w:spacing w:before="0" w:after="0"/>
        <w:rPr>
          <w:sz w:val="6"/>
          <w:szCs w:val="6"/>
          <w:lang w:val="de-AT"/>
        </w:rPr>
      </w:pPr>
    </w:p>
    <w:p w:rsidR="0014536C" w:rsidRDefault="00C707F9" w:rsidP="004477CD">
      <w:pPr>
        <w:pStyle w:val="bodytext"/>
        <w:spacing w:before="0"/>
      </w:pPr>
      <w:r w:rsidRPr="000A68DE">
        <w:t>Di</w:t>
      </w:r>
      <w:r w:rsidR="00C8223A">
        <w:t>e Welt in der wir leben, war</w:t>
      </w:r>
      <w:r w:rsidRPr="000A68DE">
        <w:t xml:space="preserve"> in den letzten Jahrzehnten </w:t>
      </w:r>
      <w:r w:rsidR="00C8223A">
        <w:t>von einem</w:t>
      </w:r>
      <w:r w:rsidRPr="000A68DE">
        <w:t xml:space="preserve"> enormen Wandel</w:t>
      </w:r>
      <w:r w:rsidR="00C8223A">
        <w:t xml:space="preserve"> geprägt</w:t>
      </w:r>
      <w:r w:rsidRPr="000A68DE">
        <w:t xml:space="preserve">. Vor allem in technischer Hinsicht gab es Entwicklungen, die sich kein Mensch zuvor vorstellen konnte. Egal ob wir der Technologisierung unserer Umwelt zustimmen und folgen können oder auch nicht, wir kommen ihr nicht aus. Wo man auch hinschaut, werden wir mit technischen Neuerungen, Innovationen, etc. förmlich überrollt. </w:t>
      </w:r>
    </w:p>
    <w:p w:rsidR="00C707F9" w:rsidRPr="000A68DE" w:rsidRDefault="00C707F9" w:rsidP="004477CD">
      <w:pPr>
        <w:pStyle w:val="bodytext"/>
        <w:spacing w:before="0"/>
      </w:pPr>
      <w:r w:rsidRPr="000A68DE">
        <w:t>Hinter dem Stichwort „digitale Welt“ finden wir die Gesamtheit aller Einzelerscheinungen. Sie prägen unsere Welt. So bringen und brachten viele dieser digitalen Neuerungen vielen Menschen Erleichterungen, wie z.B. das Internet, Bankomat, DVD, Fernsehen/Satellitenprogramme, Smartphone etc.</w:t>
      </w:r>
    </w:p>
    <w:p w:rsidR="00C707F9" w:rsidRPr="006A36D8" w:rsidRDefault="00C707F9" w:rsidP="00B75308">
      <w:pPr>
        <w:pStyle w:val="bodytext"/>
      </w:pPr>
      <w:r w:rsidRPr="006A36D8">
        <w:t xml:space="preserve">Aber lange Zeit verbargen sich hinter den digitalen Errungenschaften auch digitale Barrieren. Bestimmte Bevölkerungsgruppen (z.B. Menschen mit </w:t>
      </w:r>
      <w:r w:rsidRPr="006A36D8">
        <w:lastRenderedPageBreak/>
        <w:t>Sehbeeinträchtigungen, Menschen mit körperlichen Behinderungen, ältere Menschen) konnten diese digitalen Neuerungen</w:t>
      </w:r>
      <w:r w:rsidR="009738A0" w:rsidRPr="006A36D8">
        <w:t xml:space="preserve"> oft</w:t>
      </w:r>
      <w:r w:rsidRPr="006A36D8">
        <w:t xml:space="preserve"> nicht</w:t>
      </w:r>
      <w:r w:rsidR="008235CC" w:rsidRPr="006A36D8">
        <w:t xml:space="preserve"> </w:t>
      </w:r>
      <w:r w:rsidRPr="006A36D8">
        <w:t xml:space="preserve">nutzen. </w:t>
      </w:r>
      <w:r w:rsidR="0014536C" w:rsidRPr="006A36D8">
        <w:t>Häufig</w:t>
      </w:r>
      <w:r w:rsidRPr="006A36D8">
        <w:t xml:space="preserve"> waren einfach die Bedienung und Benutzbarkeit nicht auf Menschen mit </w:t>
      </w:r>
      <w:r w:rsidR="00C8223A">
        <w:t xml:space="preserve">Beeinträchtigungen </w:t>
      </w:r>
      <w:r w:rsidRPr="006A36D8">
        <w:t xml:space="preserve">ausgelegt. Dies führte zu digitalen Barrieren – es entstand eine digitale Kluft. </w:t>
      </w:r>
      <w:r w:rsidR="0014536C">
        <w:br/>
      </w:r>
      <w:r w:rsidR="00327F79" w:rsidRPr="006A36D8">
        <w:t>Zue</w:t>
      </w:r>
      <w:r w:rsidRPr="006A36D8">
        <w:t xml:space="preserve">rst durch gesetzliche Bestimmungen und in weitere Folge als </w:t>
      </w:r>
      <w:r w:rsidR="000A68DE" w:rsidRPr="006A36D8">
        <w:t>gesellschaftliche</w:t>
      </w:r>
      <w:r w:rsidRPr="006A36D8">
        <w:t xml:space="preserve"> Grundvoraussetzung wurde allgemeine Nutzbarkeit moderner technischer Entwicklungen für alle Menschen umgesetzt – digitale Barrieren wurden abgebaut. </w:t>
      </w:r>
    </w:p>
    <w:p w:rsidR="00C707F9" w:rsidRPr="000A68DE" w:rsidRDefault="00C707F9" w:rsidP="00B75308">
      <w:pPr>
        <w:pStyle w:val="bodytext"/>
      </w:pPr>
      <w:r w:rsidRPr="000A68DE">
        <w:t>Derzeit sind aber viele (technische) Innovationen und entsprechende</w:t>
      </w:r>
      <w:r w:rsidR="008235CC">
        <w:t>s</w:t>
      </w:r>
      <w:r w:rsidRPr="000A68DE">
        <w:t xml:space="preserve"> Knowhow auf dem Markt, die spezielle Lösungen für </w:t>
      </w:r>
      <w:bookmarkStart w:id="12" w:name="_Hlk512795578"/>
      <w:r w:rsidRPr="000A68DE">
        <w:t xml:space="preserve">Menschen mit </w:t>
      </w:r>
      <w:bookmarkEnd w:id="12"/>
      <w:r w:rsidR="00C8223A">
        <w:t xml:space="preserve">Behinderungen </w:t>
      </w:r>
      <w:r w:rsidRPr="000A68DE">
        <w:t xml:space="preserve">ermöglichen. </w:t>
      </w:r>
    </w:p>
    <w:p w:rsidR="00C707F9" w:rsidRPr="000A68DE" w:rsidRDefault="00C707F9" w:rsidP="00B75308">
      <w:pPr>
        <w:pStyle w:val="bodytext"/>
      </w:pPr>
      <w:r w:rsidRPr="000A68DE">
        <w:t>Grundlegend ist festzustellen, dass digitale Errungenschaften und Innovationen für viele Menschen mit Behinderungen eine sehr große Erleichterung ihres Alltags bringen. Ohne digitale Welt gäbe es keinen E-Rollstuhl, keine Diktiersoftware, keine Vorlesefunktion für Menschen mit Sehbeeinträchtigungen, keine Umweltsteuerungssystem</w:t>
      </w:r>
      <w:r w:rsidR="001028EA">
        <w:t>e</w:t>
      </w:r>
      <w:r w:rsidRPr="000A68DE">
        <w:t xml:space="preserve"> über ein Smartphone für Menschen mit körperlichen Einschränkungen etc.</w:t>
      </w:r>
    </w:p>
    <w:p w:rsidR="00C707F9" w:rsidRPr="006A36D8" w:rsidRDefault="00C707F9" w:rsidP="00B75308">
      <w:pPr>
        <w:pStyle w:val="bodytext"/>
      </w:pPr>
      <w:r w:rsidRPr="000A68DE">
        <w:t xml:space="preserve">Viele kleine und große Entwicklungen erleichtern das Leben von Menschen mit </w:t>
      </w:r>
      <w:r w:rsidRPr="006A36D8">
        <w:t>Behinderungen. Aus kleinen Individuallösungen werden breitenwirksame Allgemeinprodukte, die für alle Menschen Vorteile und Erleichterungen bringen. „</w:t>
      </w:r>
      <w:r w:rsidRPr="006A36D8">
        <w:rPr>
          <w:i/>
        </w:rPr>
        <w:t>Die Entwicklung von Zukunftstechnologien, insbesondere im Bereich der Künstlichen Intelligenz, kann einen maßgeblichen Beitrag zur gesellschaftlichen und beruflichen Teilhabe von Menschen mit Behinderung leisten. Weltweit leben rund 1,2 Milliarden Menschen mit einer Behinderung, die sie tagtäglich vor unterschiedlichste Herausforderungen stellt. Die bereits verfügbaren technologischen Lösungen könnten in den kommenden Jahren durch den Einsatz von Künstlicher Intelligenz erheblich erweitert werden.</w:t>
      </w:r>
      <w:r w:rsidRPr="006A36D8">
        <w:t xml:space="preserve">“, stellte auch der Softwareentwickler Microsoft fest. </w:t>
      </w:r>
    </w:p>
    <w:p w:rsidR="00C707F9" w:rsidRPr="006A36D8" w:rsidRDefault="00C707F9" w:rsidP="00B75308">
      <w:pPr>
        <w:pStyle w:val="bodytext"/>
      </w:pPr>
      <w:r w:rsidRPr="006A36D8">
        <w:t xml:space="preserve">In Graz beschäftigt sich die </w:t>
      </w:r>
      <w:r w:rsidRPr="0014536C">
        <w:rPr>
          <w:b/>
        </w:rPr>
        <w:t>Firma atempo</w:t>
      </w:r>
      <w:r w:rsidRPr="006A36D8">
        <w:t xml:space="preserve"> sehr viel mit </w:t>
      </w:r>
      <w:r w:rsidR="000A68DE" w:rsidRPr="006A36D8">
        <w:t>der</w:t>
      </w:r>
      <w:r w:rsidRPr="006A36D8">
        <w:t xml:space="preserve"> digitalen Welt und daraus entstehenden bzw. entstandenen Entwicklungen. Die einen Entwicklungen stecken</w:t>
      </w:r>
      <w:r w:rsidRPr="000A68DE">
        <w:t xml:space="preserve"> noch in den Kinderschuhen, die anderen sind bereits voll ausgereift. Aber es gibt sie </w:t>
      </w:r>
      <w:r w:rsidRPr="006A36D8">
        <w:t xml:space="preserve">und wir sollen sie auch nutzen. </w:t>
      </w:r>
    </w:p>
    <w:p w:rsidR="00C707F9" w:rsidRPr="006A36D8" w:rsidRDefault="00C707F9" w:rsidP="008235CC">
      <w:pPr>
        <w:pStyle w:val="bodytext"/>
        <w:rPr>
          <w:rStyle w:val="Fett"/>
          <w:b w:val="0"/>
          <w:bCs w:val="0"/>
        </w:rPr>
      </w:pPr>
      <w:r w:rsidRPr="006A36D8">
        <w:t xml:space="preserve">Am 12. Juni </w:t>
      </w:r>
      <w:r w:rsidR="008235CC" w:rsidRPr="006A36D8">
        <w:t xml:space="preserve">2018 </w:t>
      </w:r>
      <w:r w:rsidRPr="006A36D8">
        <w:t xml:space="preserve">ermöglicht </w:t>
      </w:r>
      <w:proofErr w:type="spellStart"/>
      <w:r w:rsidRPr="006A36D8">
        <w:t>atempo</w:t>
      </w:r>
      <w:proofErr w:type="spellEnd"/>
      <w:r w:rsidR="00002E4C" w:rsidRPr="006A36D8">
        <w:t xml:space="preserve"> in der </w:t>
      </w:r>
      <w:r w:rsidR="00002E4C" w:rsidRPr="006A36D8">
        <w:rPr>
          <w:b/>
        </w:rPr>
        <w:t>Veranstaltung „Digital kann sozial“</w:t>
      </w:r>
      <w:r w:rsidR="00002E4C" w:rsidRPr="006A36D8">
        <w:t xml:space="preserve"> </w:t>
      </w:r>
      <w:r w:rsidRPr="006A36D8">
        <w:t xml:space="preserve">einen Blick auf den Fundus an technischen Möglichkeiten. Bei dieser Veranstaltung </w:t>
      </w:r>
      <w:r w:rsidRPr="006A36D8">
        <w:rPr>
          <w:rStyle w:val="Fett"/>
          <w:b w:val="0"/>
          <w:bCs w:val="0"/>
        </w:rPr>
        <w:t>werden digitale Produkte vorgestellt, die das Leben von Menschen mit und ohne Behinderung erleichtern können.</w:t>
      </w:r>
    </w:p>
    <w:p w:rsidR="00C707F9" w:rsidRPr="000A68DE" w:rsidRDefault="00C707F9" w:rsidP="00B75308">
      <w:pPr>
        <w:pStyle w:val="bodytext"/>
      </w:pPr>
      <w:r w:rsidRPr="006A36D8">
        <w:t>„</w:t>
      </w:r>
      <w:r w:rsidRPr="006A36D8">
        <w:rPr>
          <w:i/>
        </w:rPr>
        <w:t>Konkrete Beispiele für digitale Hilfsmittel, die bei verschiedenen Beeinträchtigungen im Alltag wie Sehbehinderungen, Gehörlosigkeit oder motorischen Krankheiten helfen, gibt es bereits. Die App „Seeing AI“ etwa hilft im Falle einer Beeinträchtigung des Sehvermögens, die Umgebung wahrzunehmen, indem sie diese mittels Fotos erfasst und in Audioform beschreibt. Auch intelligente Geräte wie die „Emma Watch“ zählen hierzu, welche das bei Parkinson-Patienten typische Zittern durch intelligentes</w:t>
      </w:r>
      <w:r w:rsidRPr="000A68DE">
        <w:rPr>
          <w:i/>
        </w:rPr>
        <w:t xml:space="preserve"> Gegensteuern ausgleicht</w:t>
      </w:r>
      <w:r w:rsidRPr="000A68DE">
        <w:t>.“</w:t>
      </w:r>
    </w:p>
    <w:p w:rsidR="008235CC" w:rsidRDefault="00C707F9" w:rsidP="00B75308">
      <w:pPr>
        <w:pStyle w:val="HTMLAdresse"/>
        <w:rPr>
          <w:lang w:val="de-DE"/>
        </w:rPr>
      </w:pPr>
      <w:r w:rsidRPr="000A68DE">
        <w:rPr>
          <w:lang w:val="de-DE"/>
        </w:rPr>
        <w:t xml:space="preserve">Wenn Sie sich für diese Veranstaltung interessieren, bitte </w:t>
      </w:r>
      <w:r w:rsidR="00700CE8" w:rsidRPr="000A68DE">
        <w:rPr>
          <w:lang w:val="de-DE"/>
        </w:rPr>
        <w:t xml:space="preserve">um </w:t>
      </w:r>
      <w:r w:rsidR="00700CE8">
        <w:rPr>
          <w:lang w:val="de-DE"/>
        </w:rPr>
        <w:t xml:space="preserve">eine formlose </w:t>
      </w:r>
      <w:hyperlink r:id="rId16" w:tgtFrame="_blank" w:history="1">
        <w:r w:rsidR="008235CC" w:rsidRPr="008235CC">
          <w:rPr>
            <w:rStyle w:val="Hyperlink"/>
            <w:lang w:val="de-DE"/>
          </w:rPr>
          <w:t>Anmeldung per E-Mail</w:t>
        </w:r>
      </w:hyperlink>
      <w:r w:rsidR="008235CC">
        <w:rPr>
          <w:lang w:val="de-DE"/>
        </w:rPr>
        <w:t>.</w:t>
      </w:r>
    </w:p>
    <w:p w:rsidR="00C707F9" w:rsidRPr="000A68DE" w:rsidRDefault="00C707F9" w:rsidP="00700CE8">
      <w:pPr>
        <w:pStyle w:val="HTMLAdresse"/>
        <w:spacing w:before="360" w:after="120"/>
        <w:rPr>
          <w:lang w:val="de-DE"/>
        </w:rPr>
      </w:pPr>
      <w:r w:rsidRPr="000A68DE">
        <w:rPr>
          <w:lang w:val="de-DE"/>
        </w:rPr>
        <w:t xml:space="preserve">Weitere Informationen erhalten Sie unter </w:t>
      </w:r>
      <w:hyperlink r:id="rId17" w:history="1">
        <w:r w:rsidR="005652EF">
          <w:rPr>
            <w:rStyle w:val="Hyperlink"/>
            <w:lang w:val="de-DE"/>
          </w:rPr>
          <w:t>atempo.at - Digital-kann-sozial-Graz</w:t>
        </w:r>
      </w:hyperlink>
      <w:r w:rsidRPr="000A68DE">
        <w:rPr>
          <w:lang w:val="de-DE"/>
        </w:rPr>
        <w:t xml:space="preserve"> </w:t>
      </w:r>
    </w:p>
    <w:p w:rsidR="00C707F9" w:rsidRPr="000A68DE" w:rsidRDefault="00700CE8" w:rsidP="00B75308">
      <w:pPr>
        <w:pStyle w:val="kontakttext"/>
      </w:pPr>
      <w:r>
        <w:rPr>
          <w:rStyle w:val="bodytextZchn"/>
        </w:rPr>
        <w:t>Kontakt:</w:t>
      </w:r>
      <w:r>
        <w:rPr>
          <w:rStyle w:val="bodytextZchn"/>
        </w:rPr>
        <w:br/>
      </w:r>
      <w:proofErr w:type="spellStart"/>
      <w:r w:rsidR="00C707F9" w:rsidRPr="000A68DE">
        <w:t>atempo</w:t>
      </w:r>
      <w:proofErr w:type="spellEnd"/>
      <w:r>
        <w:br/>
      </w:r>
      <w:r w:rsidR="00C707F9" w:rsidRPr="000A68DE">
        <w:lastRenderedPageBreak/>
        <w:t>Heinrichstraße 145</w:t>
      </w:r>
      <w:r>
        <w:br/>
      </w:r>
      <w:r w:rsidR="00C707F9" w:rsidRPr="000A68DE">
        <w:t>8010 Graz</w:t>
      </w:r>
      <w:r w:rsidR="00C707F9" w:rsidRPr="000A68DE">
        <w:br/>
      </w:r>
      <w:r>
        <w:t xml:space="preserve">Internet: </w:t>
      </w:r>
      <w:hyperlink r:id="rId18" w:history="1">
        <w:r w:rsidRPr="005C2BF9">
          <w:rPr>
            <w:rStyle w:val="Hyperlink"/>
          </w:rPr>
          <w:t>https://www.atempo.at/de/</w:t>
        </w:r>
      </w:hyperlink>
      <w:r>
        <w:t xml:space="preserve"> </w:t>
      </w:r>
    </w:p>
    <w:p w:rsidR="00F1179D" w:rsidRPr="000A68DE" w:rsidRDefault="00F1179D" w:rsidP="00AD6D10">
      <w:pPr>
        <w:pStyle w:val="Quellenangabe"/>
        <w:spacing w:before="360"/>
      </w:pPr>
      <w:r w:rsidRPr="000A68DE">
        <w:t>Informationen entnommen aus:</w:t>
      </w:r>
    </w:p>
    <w:p w:rsidR="008E79A7" w:rsidRPr="008E79A7" w:rsidRDefault="00C8223A" w:rsidP="00A57F61">
      <w:pPr>
        <w:pStyle w:val="HTMLAdresse"/>
        <w:rPr>
          <w:sz w:val="20"/>
          <w:szCs w:val="20"/>
        </w:rPr>
      </w:pPr>
      <w:hyperlink r:id="rId19" w:history="1">
        <w:r w:rsidR="005652EF">
          <w:rPr>
            <w:rStyle w:val="Hyperlink"/>
            <w:sz w:val="20"/>
            <w:szCs w:val="20"/>
          </w:rPr>
          <w:t>https://www.atempo.at</w:t>
        </w:r>
      </w:hyperlink>
    </w:p>
    <w:p w:rsidR="008E79A7" w:rsidRPr="008E79A7" w:rsidRDefault="00C8223A" w:rsidP="00A57F61">
      <w:pPr>
        <w:pStyle w:val="HTMLAdresse"/>
        <w:rPr>
          <w:sz w:val="20"/>
          <w:szCs w:val="20"/>
        </w:rPr>
      </w:pPr>
      <w:hyperlink r:id="rId20" w:history="1">
        <w:r w:rsidR="008E79A7" w:rsidRPr="008E79A7">
          <w:rPr>
            <w:rStyle w:val="Hyperlink"/>
            <w:sz w:val="20"/>
            <w:szCs w:val="20"/>
          </w:rPr>
          <w:t>https://news.microsoft.com/de-at/features/microsoft-umfrage-kunstliche-intelligenz-bietet-enormes-potenzial-fur-menschen-mit-behinderung/</w:t>
        </w:r>
      </w:hyperlink>
    </w:p>
    <w:p w:rsidR="004257A1" w:rsidRPr="000A68DE" w:rsidRDefault="000A68DE" w:rsidP="004257A1">
      <w:pPr>
        <w:pStyle w:val="berschrift1"/>
        <w:rPr>
          <w:rStyle w:val="news-detail-date"/>
        </w:rPr>
      </w:pPr>
      <w:bookmarkStart w:id="13" w:name="_Toc486875375"/>
      <w:bookmarkStart w:id="14" w:name="_Toc513014907"/>
      <w:r w:rsidRPr="000A68DE">
        <w:t xml:space="preserve">3. </w:t>
      </w:r>
      <w:bookmarkEnd w:id="13"/>
      <w:r w:rsidRPr="000A68DE">
        <w:t xml:space="preserve">Online-Plattform </w:t>
      </w:r>
      <w:proofErr w:type="spellStart"/>
      <w:r w:rsidRPr="000A68DE">
        <w:t>Airbnb</w:t>
      </w:r>
      <w:proofErr w:type="spellEnd"/>
      <w:r w:rsidRPr="000A68DE">
        <w:t xml:space="preserve"> installiert Filter für Barrierefreiheit</w:t>
      </w:r>
      <w:bookmarkEnd w:id="14"/>
      <w:r w:rsidRPr="000A68DE">
        <w:t xml:space="preserve"> </w:t>
      </w:r>
    </w:p>
    <w:p w:rsidR="008B5E30" w:rsidRPr="000A68DE" w:rsidRDefault="008B5E30" w:rsidP="008B5E30">
      <w:pPr>
        <w:rPr>
          <w:sz w:val="6"/>
          <w:szCs w:val="6"/>
        </w:rPr>
      </w:pPr>
    </w:p>
    <w:p w:rsidR="00537419" w:rsidRPr="000A68DE" w:rsidRDefault="00537419" w:rsidP="00700CE8">
      <w:pPr>
        <w:pStyle w:val="bodytext"/>
        <w:spacing w:before="0"/>
      </w:pPr>
      <w:r w:rsidRPr="000A68DE">
        <w:t xml:space="preserve">Wir Menschen reisen gerne und viel. Es </w:t>
      </w:r>
      <w:r w:rsidR="00C8223A">
        <w:t>ist egal, ob wir auf Urlaub</w:t>
      </w:r>
      <w:r w:rsidRPr="000A68DE">
        <w:t xml:space="preserve"> oder geschäftlich unterwegs sind. Ein Umstand verbindet alle Reisen – wir müssen irgendwo wohnen.</w:t>
      </w:r>
    </w:p>
    <w:p w:rsidR="00537419" w:rsidRPr="000A68DE" w:rsidRDefault="00537419" w:rsidP="00B75308">
      <w:pPr>
        <w:pStyle w:val="bodytext"/>
      </w:pPr>
      <w:r w:rsidRPr="000A68DE">
        <w:t>Einer der klassischen Wege war, dass man ins Reisebüro ging und die Unterkunft buchte. Die andere Variante war, sich direkt mit der Vermieterin/dem Vermieter in Verbindung zu setzen und z.B. das Hotel zu reservieren.</w:t>
      </w:r>
    </w:p>
    <w:p w:rsidR="00537419" w:rsidRPr="000A68DE" w:rsidRDefault="00537419" w:rsidP="00B75308">
      <w:pPr>
        <w:pStyle w:val="bodytext"/>
      </w:pPr>
      <w:r w:rsidRPr="000A68DE">
        <w:t>Mit dem Einzug des Internets werden heutzutage sehr viele Unterkünfte über digitalem Wege gesucht und gebucht. Mittlerweile muss man nicht mehr alle einzelnen AnbieterInnen separat abfragen, sondern es gibt Plattformen, die das sehr bequem und elegant lösen.</w:t>
      </w:r>
    </w:p>
    <w:p w:rsidR="00537419" w:rsidRPr="000A68DE" w:rsidRDefault="00537419" w:rsidP="00B75308">
      <w:pPr>
        <w:pStyle w:val="bodytext"/>
      </w:pPr>
      <w:r w:rsidRPr="000A68DE">
        <w:t xml:space="preserve">Eine dieser Möglichkeiten ist die 2008 gegründete </w:t>
      </w:r>
      <w:r w:rsidRPr="0014536C">
        <w:rPr>
          <w:b/>
        </w:rPr>
        <w:t>Plattform Airbnb</w:t>
      </w:r>
      <w:r w:rsidRPr="000A68DE">
        <w:t xml:space="preserve">. Hierbei kann man ausschließlich private Wohnungen, Zimmer und Quartiere suchen. Entsprechende Filtereinstellungen ermöglichen viele unterschiedliche Auswahlkriterien. Das Grundkonzept von Airbnb ist, dass die </w:t>
      </w:r>
      <w:r w:rsidR="0014536C">
        <w:t>O</w:t>
      </w:r>
      <w:r w:rsidRPr="000A68DE">
        <w:t>nline-Plattform den Kontakt zwischen Gast und GastgeberInnen herstellt und alle Buchungsaktionen und Abrechnungen ausschließlich über die Plattform laufen.</w:t>
      </w:r>
    </w:p>
    <w:p w:rsidR="00537419" w:rsidRPr="000A68DE" w:rsidRDefault="00537419" w:rsidP="00B75308">
      <w:pPr>
        <w:pStyle w:val="bodytext"/>
        <w:rPr>
          <w:lang w:eastAsia="de-AT"/>
        </w:rPr>
      </w:pPr>
      <w:r w:rsidRPr="000A68DE">
        <w:t xml:space="preserve">Viele Menschen bevorzugen private Unterkünfte. Welche Gründe auch dafür sprechen, eine der wichtigsten Kriterien ist wohl die Ausstattung bzw. Lage der Unterkunft. Speziell für Menschen mit Behinderungen ist die Ausstattung der jeweiligen Wohnung von essenzieller Bedeutung. Kommt man mit dem Rollstuhl nicht in </w:t>
      </w:r>
      <w:r w:rsidR="001028EA">
        <w:t xml:space="preserve">eine </w:t>
      </w:r>
      <w:r w:rsidRPr="000A68DE">
        <w:t xml:space="preserve">Wohnung, bringt es auch nichts, sie zu buchen. </w:t>
      </w:r>
      <w:r w:rsidR="001028EA">
        <w:t>Aus di</w:t>
      </w:r>
      <w:r w:rsidRPr="000A68DE">
        <w:t xml:space="preserve">esem Umstand </w:t>
      </w:r>
      <w:r w:rsidR="001028EA">
        <w:t xml:space="preserve">entstand </w:t>
      </w:r>
      <w:r w:rsidRPr="000A68DE">
        <w:t xml:space="preserve">nun die neueste </w:t>
      </w:r>
      <w:r w:rsidRPr="0014536C">
        <w:rPr>
          <w:b/>
        </w:rPr>
        <w:t>Filterfunktion</w:t>
      </w:r>
      <w:r w:rsidRPr="000A68DE">
        <w:t xml:space="preserve"> auf Airbnb. In der Rubrik Barrierefreiheit</w:t>
      </w:r>
      <w:r w:rsidRPr="000A68DE">
        <w:rPr>
          <w:bCs/>
        </w:rPr>
        <w:t xml:space="preserve"> finden Sie </w:t>
      </w:r>
      <w:r w:rsidRPr="0014536C">
        <w:rPr>
          <w:b/>
          <w:bCs/>
        </w:rPr>
        <w:t>„</w:t>
      </w:r>
      <w:r w:rsidRPr="0014536C">
        <w:rPr>
          <w:b/>
          <w:bCs/>
          <w:i/>
          <w:lang w:eastAsia="de-AT"/>
        </w:rPr>
        <w:t xml:space="preserve">Mobilitätsanforderungen – </w:t>
      </w:r>
      <w:r w:rsidRPr="0014536C">
        <w:rPr>
          <w:b/>
          <w:i/>
          <w:lang w:eastAsia="de-AT"/>
        </w:rPr>
        <w:t>Wähle alles aus, was du benötigst, um in der Unterkunft problemlos zurechtzukommen</w:t>
      </w:r>
      <w:r w:rsidRPr="00C0182F">
        <w:rPr>
          <w:i/>
          <w:lang w:eastAsia="de-AT"/>
        </w:rPr>
        <w:t>.</w:t>
      </w:r>
      <w:r w:rsidRPr="000A68DE">
        <w:rPr>
          <w:lang w:eastAsia="de-AT"/>
        </w:rPr>
        <w:t xml:space="preserve">“ </w:t>
      </w:r>
    </w:p>
    <w:p w:rsidR="00537419" w:rsidRPr="000A68DE" w:rsidRDefault="00537419" w:rsidP="00B75308">
      <w:pPr>
        <w:pStyle w:val="bodytext"/>
        <w:rPr>
          <w:lang w:eastAsia="de-AT"/>
        </w:rPr>
      </w:pPr>
      <w:r w:rsidRPr="000A68DE">
        <w:rPr>
          <w:lang w:eastAsia="de-AT"/>
        </w:rPr>
        <w:t>Mit dieser Funktion wird es nun Menschen mit einer Mobilitätseinschränkung ermöglicht, gezielt nach jenen Anforderungen zu suchen, die eine möglichst barrierearme Unterkunft bieten soll.</w:t>
      </w:r>
    </w:p>
    <w:p w:rsidR="00537419" w:rsidRPr="000A68DE" w:rsidRDefault="00537419" w:rsidP="00B75308">
      <w:pPr>
        <w:pStyle w:val="HTMLAdresse"/>
        <w:rPr>
          <w:lang w:eastAsia="de-AT"/>
        </w:rPr>
      </w:pPr>
      <w:r w:rsidRPr="000A68DE">
        <w:rPr>
          <w:lang w:eastAsia="de-AT"/>
        </w:rPr>
        <w:t xml:space="preserve">Weitere Informationen erhalten Sie unter </w:t>
      </w:r>
      <w:hyperlink r:id="rId21" w:history="1">
        <w:r w:rsidR="005652EF">
          <w:rPr>
            <w:rStyle w:val="Hyperlink"/>
            <w:lang w:eastAsia="de-AT"/>
          </w:rPr>
          <w:t>www.airbnb.at/</w:t>
        </w:r>
      </w:hyperlink>
    </w:p>
    <w:p w:rsidR="008B5E30" w:rsidRPr="000A68DE" w:rsidRDefault="008B5E30" w:rsidP="008B5E30">
      <w:pPr>
        <w:pStyle w:val="Quellenangabe"/>
        <w:spacing w:before="480"/>
        <w:rPr>
          <w:lang w:val="de-AT"/>
        </w:rPr>
      </w:pPr>
      <w:r w:rsidRPr="000A68DE">
        <w:rPr>
          <w:lang w:val="de-AT"/>
        </w:rPr>
        <w:t>Informationen entnommen aus:</w:t>
      </w:r>
    </w:p>
    <w:p w:rsidR="008E79A7" w:rsidRPr="008E79A7" w:rsidRDefault="00C8223A" w:rsidP="00374C6A">
      <w:pPr>
        <w:pStyle w:val="HTMLAdresse"/>
        <w:rPr>
          <w:sz w:val="20"/>
          <w:szCs w:val="20"/>
        </w:rPr>
      </w:pPr>
      <w:hyperlink r:id="rId22" w:history="1">
        <w:r w:rsidR="008E79A7" w:rsidRPr="008E79A7">
          <w:rPr>
            <w:rStyle w:val="Hyperlink"/>
            <w:sz w:val="20"/>
            <w:szCs w:val="20"/>
          </w:rPr>
          <w:t>https://www.bizeps.or.at/airbnb-bietet-barrierefreie-unterkuenfte-an/</w:t>
        </w:r>
      </w:hyperlink>
    </w:p>
    <w:p w:rsidR="005177BA" w:rsidRPr="000A68DE" w:rsidRDefault="00F5011D" w:rsidP="005B3528">
      <w:pPr>
        <w:pStyle w:val="berschrift1"/>
      </w:pPr>
      <w:bookmarkStart w:id="15" w:name="_Toc513014908"/>
      <w:r w:rsidRPr="000A68DE">
        <w:lastRenderedPageBreak/>
        <w:t>4</w:t>
      </w:r>
      <w:r w:rsidR="00FA2DBB" w:rsidRPr="000A68DE">
        <w:t xml:space="preserve">. </w:t>
      </w:r>
      <w:r w:rsidR="00C707F9" w:rsidRPr="000A68DE">
        <w:rPr>
          <w:bCs w:val="0"/>
        </w:rPr>
        <w:t xml:space="preserve">Veranstaltung „10 </w:t>
      </w:r>
      <w:r w:rsidR="00C707F9" w:rsidRPr="000A68DE">
        <w:t>Jahre UN-Behindertenrechtskonvention in Österreich – ein Grund zum Feiern?“</w:t>
      </w:r>
      <w:bookmarkEnd w:id="15"/>
    </w:p>
    <w:p w:rsidR="005177BA" w:rsidRPr="000A68DE" w:rsidRDefault="005177BA" w:rsidP="005177BA">
      <w:pPr>
        <w:pStyle w:val="bodytext"/>
        <w:spacing w:before="0" w:after="0"/>
        <w:rPr>
          <w:rStyle w:val="bodytextZchn"/>
          <w:sz w:val="6"/>
          <w:szCs w:val="6"/>
        </w:rPr>
      </w:pPr>
    </w:p>
    <w:p w:rsidR="00C707F9" w:rsidRPr="000A68DE" w:rsidRDefault="00C0182F" w:rsidP="00700CE8">
      <w:pPr>
        <w:pStyle w:val="bodytext"/>
        <w:spacing w:before="0"/>
      </w:pPr>
      <w:r>
        <w:t>I</w:t>
      </w:r>
      <w:r w:rsidR="00C707F9" w:rsidRPr="000A68DE">
        <w:t xml:space="preserve">m Jahr 2008 trat die UN-Konvention über die Rechte von Menschen mit Behinderung Kraft. Die UNO reagierte mit der ersten (Menschenrechts-)Konvention des 21. Jahrhunderts auf die teils menschenunwürdige Situation von Menschen mit Behinderung weltweit. </w:t>
      </w:r>
    </w:p>
    <w:p w:rsidR="00D374B2" w:rsidRDefault="00C8223A" w:rsidP="00B75308">
      <w:pPr>
        <w:pStyle w:val="bodytext"/>
        <w:rPr>
          <w:rStyle w:val="Fett"/>
          <w:b w:val="0"/>
        </w:rPr>
      </w:pPr>
      <w:r>
        <w:rPr>
          <w:rStyle w:val="Fett"/>
          <w:b w:val="0"/>
        </w:rPr>
        <w:t>Bis dahin</w:t>
      </w:r>
      <w:r w:rsidR="00C707F9" w:rsidRPr="000A68DE">
        <w:rPr>
          <w:rStyle w:val="Fett"/>
          <w:b w:val="0"/>
        </w:rPr>
        <w:t xml:space="preserve"> waren Rechte von Menschen mit Behinderung</w:t>
      </w:r>
      <w:r w:rsidR="006E49AA">
        <w:rPr>
          <w:rStyle w:val="Fett"/>
          <w:b w:val="0"/>
        </w:rPr>
        <w:t>en</w:t>
      </w:r>
      <w:r w:rsidR="00C707F9" w:rsidRPr="000A68DE">
        <w:rPr>
          <w:rStyle w:val="Fett"/>
          <w:b w:val="0"/>
        </w:rPr>
        <w:t xml:space="preserve"> in nationalen Gesetzen formuliert, die abhängig vom Staat sehr unterschiedlich gehandhabt wurden. </w:t>
      </w:r>
      <w:r w:rsidR="006E49AA">
        <w:rPr>
          <w:rStyle w:val="Fett"/>
          <w:b w:val="0"/>
        </w:rPr>
        <w:t>Mit d</w:t>
      </w:r>
      <w:r w:rsidR="00C707F9" w:rsidRPr="000A68DE">
        <w:rPr>
          <w:rStyle w:val="Fett"/>
          <w:b w:val="0"/>
        </w:rPr>
        <w:t>iese</w:t>
      </w:r>
      <w:r w:rsidR="006E49AA">
        <w:rPr>
          <w:rStyle w:val="Fett"/>
          <w:b w:val="0"/>
        </w:rPr>
        <w:t>r</w:t>
      </w:r>
      <w:r w:rsidR="00C707F9" w:rsidRPr="000A68DE">
        <w:rPr>
          <w:rStyle w:val="Fett"/>
          <w:b w:val="0"/>
        </w:rPr>
        <w:t xml:space="preserve"> Konvention soll</w:t>
      </w:r>
      <w:r>
        <w:rPr>
          <w:rStyle w:val="Fett"/>
          <w:b w:val="0"/>
        </w:rPr>
        <w:t>t</w:t>
      </w:r>
      <w:r w:rsidR="00C707F9" w:rsidRPr="000A68DE">
        <w:rPr>
          <w:rStyle w:val="Fett"/>
          <w:b w:val="0"/>
        </w:rPr>
        <w:t xml:space="preserve">en grundlegende Rechte </w:t>
      </w:r>
      <w:r w:rsidR="006E49AA">
        <w:rPr>
          <w:rStyle w:val="Fett"/>
          <w:b w:val="0"/>
        </w:rPr>
        <w:t xml:space="preserve">von </w:t>
      </w:r>
      <w:r w:rsidR="00C707F9" w:rsidRPr="000A68DE">
        <w:rPr>
          <w:rStyle w:val="Fett"/>
          <w:b w:val="0"/>
        </w:rPr>
        <w:t>Menschen mit Behinderung weltweit angeglichen werden</w:t>
      </w:r>
      <w:r w:rsidR="006E49AA">
        <w:rPr>
          <w:rStyle w:val="Fett"/>
          <w:b w:val="0"/>
        </w:rPr>
        <w:t>.</w:t>
      </w:r>
      <w:r w:rsidR="00D374B2">
        <w:rPr>
          <w:rStyle w:val="Fett"/>
          <w:b w:val="0"/>
        </w:rPr>
        <w:t xml:space="preserve"> </w:t>
      </w:r>
      <w:r w:rsidR="00FC547B">
        <w:rPr>
          <w:rStyle w:val="Fett"/>
          <w:b w:val="0"/>
        </w:rPr>
        <w:t>Da</w:t>
      </w:r>
      <w:r w:rsidR="00C707F9" w:rsidRPr="000A68DE">
        <w:rPr>
          <w:rStyle w:val="Fett"/>
          <w:b w:val="0"/>
        </w:rPr>
        <w:t xml:space="preserve">mit </w:t>
      </w:r>
      <w:r w:rsidR="006E49AA" w:rsidRPr="000A68DE">
        <w:rPr>
          <w:rStyle w:val="Fett"/>
          <w:b w:val="0"/>
        </w:rPr>
        <w:t>soll</w:t>
      </w:r>
      <w:r>
        <w:rPr>
          <w:rStyle w:val="Fett"/>
          <w:b w:val="0"/>
        </w:rPr>
        <w:t>t</w:t>
      </w:r>
      <w:r w:rsidR="006E49AA" w:rsidRPr="000A68DE">
        <w:rPr>
          <w:rStyle w:val="Fett"/>
          <w:b w:val="0"/>
        </w:rPr>
        <w:t xml:space="preserve">en </w:t>
      </w:r>
      <w:r w:rsidR="00C707F9" w:rsidRPr="000A68DE">
        <w:rPr>
          <w:rStyle w:val="Fett"/>
          <w:b w:val="0"/>
        </w:rPr>
        <w:t xml:space="preserve">ihre (Grund-)Rechte gesichert werden. </w:t>
      </w:r>
    </w:p>
    <w:p w:rsidR="00C707F9" w:rsidRPr="000A68DE" w:rsidRDefault="00D374B2" w:rsidP="00B75308">
      <w:pPr>
        <w:pStyle w:val="bodytext"/>
      </w:pPr>
      <w:r>
        <w:rPr>
          <w:rStyle w:val="Fett"/>
          <w:b w:val="0"/>
        </w:rPr>
        <w:t>D</w:t>
      </w:r>
      <w:r w:rsidR="00C707F9" w:rsidRPr="000A68DE">
        <w:rPr>
          <w:rStyle w:val="Fett"/>
          <w:b w:val="0"/>
        </w:rPr>
        <w:t>ie unterzeichnenden Staaten verpflicht</w:t>
      </w:r>
      <w:r w:rsidR="00C8223A">
        <w:rPr>
          <w:rStyle w:val="Fett"/>
          <w:b w:val="0"/>
        </w:rPr>
        <w:t>et</w:t>
      </w:r>
      <w:r w:rsidR="00C707F9" w:rsidRPr="000A68DE">
        <w:rPr>
          <w:rStyle w:val="Fett"/>
          <w:b w:val="0"/>
        </w:rPr>
        <w:t>en sich damit,</w:t>
      </w:r>
      <w:r w:rsidR="00C707F9" w:rsidRPr="000A68DE">
        <w:rPr>
          <w:b/>
        </w:rPr>
        <w:t xml:space="preserve"> </w:t>
      </w:r>
      <w:r w:rsidR="00C707F9" w:rsidRPr="00D374B2">
        <w:rPr>
          <w:i/>
        </w:rPr>
        <w:t>„(…) Menschenrechte von Menschen mit Behinderungen zu fördern, zu schützen und zu gewährleisten.</w:t>
      </w:r>
      <w:r w:rsidR="00C707F9" w:rsidRPr="00D374B2">
        <w:rPr>
          <w:i/>
        </w:rPr>
        <w:br/>
        <w:t>In Österreich ist die UN-Behindertenrechtskonvention seit 26. Oktober 2008 in Kraft. Sie muss bei der Gesetzgebung und der Vollziehung (Verwaltung und</w:t>
      </w:r>
      <w:r w:rsidR="00C707F9" w:rsidRPr="000A68DE">
        <w:rPr>
          <w:i/>
        </w:rPr>
        <w:t xml:space="preserve"> Rechtsprechung) berücksichtigt werden.</w:t>
      </w:r>
      <w:r w:rsidR="00C707F9" w:rsidRPr="000A68DE">
        <w:t>“</w:t>
      </w:r>
      <w:r w:rsidR="006E49AA">
        <w:t xml:space="preserve"> </w:t>
      </w:r>
      <w:r w:rsidR="00C707F9" w:rsidRPr="000A68DE">
        <w:t xml:space="preserve">Derzeit haben 161 Nationen (auch die europäische Union hat den Vertrag unterschrieben) </w:t>
      </w:r>
      <w:r w:rsidR="006E49AA">
        <w:t xml:space="preserve">die </w:t>
      </w:r>
      <w:r w:rsidR="00C707F9" w:rsidRPr="000A68DE">
        <w:t>UN-Konvention unterzeichnet, 177 Länder/Organisationen haben den Vertrag ratifiziert. Österreich hat, neben vielen anderen Staaten auch, das Fakultativprotokoll</w:t>
      </w:r>
      <w:bookmarkStart w:id="16" w:name="intertitle-23"/>
      <w:r w:rsidR="00C707F9" w:rsidRPr="000A68DE">
        <w:t xml:space="preserve"> (zusätzliche freiwillige Verpflichtung)</w:t>
      </w:r>
      <w:bookmarkEnd w:id="16"/>
      <w:r w:rsidR="00C707F9" w:rsidRPr="000A68DE">
        <w:t xml:space="preserve"> unterzeichnet.</w:t>
      </w:r>
      <w:r w:rsidR="00C707F9" w:rsidRPr="000A68DE">
        <w:rPr>
          <w:rStyle w:val="Fett"/>
          <w:b w:val="0"/>
        </w:rPr>
        <w:t xml:space="preserve"> Durch die Unterzeichnung dieses</w:t>
      </w:r>
      <w:r w:rsidR="00915612">
        <w:rPr>
          <w:rStyle w:val="Fett"/>
          <w:b w:val="0"/>
        </w:rPr>
        <w:t xml:space="preserve"> </w:t>
      </w:r>
      <w:r w:rsidR="00C707F9" w:rsidRPr="000A68DE">
        <w:rPr>
          <w:rStyle w:val="Fett"/>
          <w:b w:val="0"/>
        </w:rPr>
        <w:t>Zusatzprotokolls gibt es die Möglichkeit für Individualbeschwerden vor dem UN-Gremium, das die Durchsetzbarkeit auf nationaler Ebene garantieren soll.</w:t>
      </w:r>
    </w:p>
    <w:p w:rsidR="00C707F9" w:rsidRPr="000A68DE" w:rsidRDefault="00C707F9" w:rsidP="00B75308">
      <w:pPr>
        <w:pStyle w:val="bodytext"/>
        <w:rPr>
          <w:rFonts w:eastAsia="Arial"/>
          <w:color w:val="000000"/>
        </w:rPr>
      </w:pPr>
      <w:r w:rsidRPr="000A68DE">
        <w:rPr>
          <w:rStyle w:val="Fett"/>
          <w:b w:val="0"/>
        </w:rPr>
        <w:t xml:space="preserve">In Österreich ist die Grundlage der Konvention durch das </w:t>
      </w:r>
      <w:r w:rsidRPr="000A68DE">
        <w:rPr>
          <w:rStyle w:val="Fett"/>
          <w:b w:val="0"/>
          <w:bCs w:val="0"/>
          <w:iCs/>
        </w:rPr>
        <w:t xml:space="preserve">Bundes-Behindertengleichstellungsgesetz </w:t>
      </w:r>
      <w:r w:rsidRPr="000A68DE">
        <w:rPr>
          <w:rStyle w:val="Fett"/>
          <w:b w:val="0"/>
        </w:rPr>
        <w:t>(</w:t>
      </w:r>
      <w:proofErr w:type="spellStart"/>
      <w:r w:rsidRPr="000A68DE">
        <w:rPr>
          <w:rStyle w:val="Fett"/>
          <w:b w:val="0"/>
        </w:rPr>
        <w:t>B</w:t>
      </w:r>
      <w:r w:rsidRPr="000A68DE">
        <w:rPr>
          <w:rStyle w:val="Fett"/>
          <w:b w:val="0"/>
          <w:bCs w:val="0"/>
          <w:iCs/>
        </w:rPr>
        <w:t>BGStG</w:t>
      </w:r>
      <w:proofErr w:type="spellEnd"/>
      <w:r w:rsidRPr="000A68DE">
        <w:rPr>
          <w:rStyle w:val="Fett"/>
          <w:b w:val="0"/>
        </w:rPr>
        <w:t>) geschaffen.</w:t>
      </w:r>
      <w:r w:rsidRPr="000A68DE">
        <w:rPr>
          <w:rFonts w:eastAsia="Arial"/>
          <w:color w:val="000000"/>
        </w:rPr>
        <w:t xml:space="preserve"> </w:t>
      </w:r>
    </w:p>
    <w:p w:rsidR="00C707F9" w:rsidRPr="000A68DE" w:rsidRDefault="00C707F9" w:rsidP="00B75308">
      <w:pPr>
        <w:pStyle w:val="bodytext"/>
        <w:rPr>
          <w:rFonts w:eastAsia="Arial"/>
        </w:rPr>
      </w:pPr>
      <w:r w:rsidRPr="000A68DE">
        <w:rPr>
          <w:rFonts w:eastAsia="Arial"/>
        </w:rPr>
        <w:t>Weiters wird im Nationalen Aktionsplan Behinderung festgelegt, wie die Strategie der österreichischen Bundesregierung zur Umsetzung der UN-Behindertenrechtskonvention in Österreich aussieht bzw. aussehen wird. Die nationalen Aktionspläne werden – im Zusammenhang mit der UN-Behindertenrechtskonvention – sowohl von der UNO als auch von der WHO den jeweiligen Staaten ausdrücklich empfohlen.</w:t>
      </w:r>
    </w:p>
    <w:p w:rsidR="00C707F9" w:rsidRPr="000A68DE" w:rsidRDefault="00C707F9" w:rsidP="00B75308">
      <w:pPr>
        <w:pStyle w:val="bodytext"/>
      </w:pPr>
      <w:r w:rsidRPr="000A68DE">
        <w:t>Die Strategie der österreichischen Bundesregierung zur Umsetzung der UN-Behindertenrechtskonvention ist der „</w:t>
      </w:r>
      <w:hyperlink r:id="rId23" w:history="1">
        <w:r w:rsidRPr="000A68DE">
          <w:rPr>
            <w:rStyle w:val="Hyperlink"/>
          </w:rPr>
          <w:t>Nationale Aktionsplan Behinderung 2012 – 2020</w:t>
        </w:r>
      </w:hyperlink>
      <w:r w:rsidRPr="000A68DE">
        <w:t>“. Er enthält in acht Schwerpunkten insgesamt 250 Maßnahmen, die von allen Bundesministerien bis 2020 umgesetzt werden sollen.</w:t>
      </w:r>
    </w:p>
    <w:p w:rsidR="00C707F9" w:rsidRPr="000A68DE" w:rsidRDefault="00C707F9" w:rsidP="00B75308">
      <w:pPr>
        <w:pStyle w:val="bodytext"/>
      </w:pPr>
      <w:r w:rsidRPr="000A68DE">
        <w:t>Auf Bundesländerebene erließ die Steiermark den „</w:t>
      </w:r>
      <w:hyperlink r:id="rId24" w:history="1">
        <w:r w:rsidRPr="000A68DE">
          <w:rPr>
            <w:rStyle w:val="Hyperlink"/>
          </w:rPr>
          <w:t>Aktionsplan des Landes Steiermark</w:t>
        </w:r>
      </w:hyperlink>
      <w:r w:rsidRPr="000A68DE">
        <w:t xml:space="preserve">“, der in </w:t>
      </w:r>
      <w:r w:rsidR="00D374B2">
        <w:t>drei</w:t>
      </w:r>
      <w:r w:rsidRPr="000A68DE">
        <w:t xml:space="preserve"> Phasen bis 2020 umgesetzt werden soll. Auch die Stadt Graz </w:t>
      </w:r>
      <w:r w:rsidRPr="00D374B2">
        <w:t>hat einen eigenen Aktionsplan – der „</w:t>
      </w:r>
      <w:hyperlink r:id="rId25" w:history="1">
        <w:r w:rsidRPr="00FC1C51">
          <w:rPr>
            <w:rStyle w:val="Hyperlink"/>
          </w:rPr>
          <w:t>Kommunale Aktionsplan der Stadt Graz zur Umsetzung der UN-Konvention über die Rechte von Menschen mit Behinderungen</w:t>
        </w:r>
      </w:hyperlink>
      <w:r w:rsidRPr="00D374B2">
        <w:t>“</w:t>
      </w:r>
      <w:r w:rsidR="00D374B2" w:rsidRPr="00D374B2">
        <w:t>.</w:t>
      </w:r>
      <w:r w:rsidRPr="00D374B2">
        <w:t xml:space="preserve"> Der 95 Maßnahmen umfassende Plan sieht vor, dass</w:t>
      </w:r>
      <w:r w:rsidRPr="000A68DE">
        <w:t xml:space="preserve"> Gleichstellung, Inklusion und Zugänglichkeit des öffentlichen Lebens zentrale Themen für die Rechte von Menschen mit Behinderungen darstellen</w:t>
      </w:r>
      <w:r w:rsidR="00D374B2">
        <w:t>.</w:t>
      </w:r>
    </w:p>
    <w:p w:rsidR="00C707F9" w:rsidRPr="000A68DE" w:rsidRDefault="00C707F9" w:rsidP="00B75308">
      <w:pPr>
        <w:pStyle w:val="bodytext"/>
      </w:pPr>
      <w:r w:rsidRPr="000A68DE">
        <w:rPr>
          <w:rStyle w:val="Fett"/>
          <w:b w:val="0"/>
        </w:rPr>
        <w:t xml:space="preserve">Zum zehnjährigen Bestehen der UN-Konvention über die Rechte von Menschen mit Behinderungen organisiert die pädagogische Hochschule Steiermark am 8. Mai 2018 die </w:t>
      </w:r>
      <w:r w:rsidRPr="00D374B2">
        <w:rPr>
          <w:rStyle w:val="Fett"/>
        </w:rPr>
        <w:t xml:space="preserve">Veranstaltung „10 </w:t>
      </w:r>
      <w:r w:rsidRPr="00D374B2">
        <w:rPr>
          <w:b/>
        </w:rPr>
        <w:t>Jahre UN-Behindertenrechtskonvention in Österreich – ein Grund zum Feiern?</w:t>
      </w:r>
      <w:r w:rsidRPr="00D374B2">
        <w:t>“</w:t>
      </w:r>
      <w:r w:rsidR="00D374B2">
        <w:t>.</w:t>
      </w:r>
    </w:p>
    <w:p w:rsidR="00C707F9" w:rsidRPr="000A68DE" w:rsidRDefault="00C707F9" w:rsidP="00B75308">
      <w:pPr>
        <w:pStyle w:val="bodytext"/>
      </w:pPr>
      <w:r w:rsidRPr="000A68DE">
        <w:rPr>
          <w:lang w:eastAsia="de-AT"/>
        </w:rPr>
        <w:t xml:space="preserve">Die pädagogische Hochschule Steiermark lädt ein, „(…) </w:t>
      </w:r>
      <w:r w:rsidRPr="00B75308">
        <w:rPr>
          <w:i/>
          <w:lang w:eastAsia="de-AT"/>
        </w:rPr>
        <w:t xml:space="preserve">einen allgemeinen Rückblick und eine Vorschau auf die Umsetzung der UN-Behindertenrechtskonvention in der </w:t>
      </w:r>
      <w:r w:rsidRPr="00B75308">
        <w:rPr>
          <w:i/>
          <w:lang w:eastAsia="de-AT"/>
        </w:rPr>
        <w:lastRenderedPageBreak/>
        <w:t>Steiermark zu werfen. Menschen, die einen besonderen Bezug zum jeweiligen Thema haben, werden zu ausgewählten Artikeln der Konvention einen Erfahrungsbericht geben</w:t>
      </w:r>
      <w:r w:rsidRPr="000A68DE">
        <w:rPr>
          <w:lang w:eastAsia="de-AT"/>
        </w:rPr>
        <w:t>.“</w:t>
      </w:r>
    </w:p>
    <w:p w:rsidR="00C707F9" w:rsidRPr="00B75308" w:rsidRDefault="00C707F9" w:rsidP="00700CE8">
      <w:pPr>
        <w:pStyle w:val="bodytext"/>
        <w:spacing w:before="360" w:after="360"/>
      </w:pPr>
      <w:r w:rsidRPr="00B75308">
        <w:t xml:space="preserve">Weitere Informationen erhalten Sie unter </w:t>
      </w:r>
      <w:hyperlink r:id="rId26" w:history="1">
        <w:r w:rsidR="00700CE8">
          <w:rPr>
            <w:rStyle w:val="Hyperlink"/>
          </w:rPr>
          <w:t>"10 Jahre UN Be</w:t>
        </w:r>
        <w:r w:rsidR="00700CE8">
          <w:rPr>
            <w:rStyle w:val="Hyperlink"/>
          </w:rPr>
          <w:t>h</w:t>
        </w:r>
        <w:r w:rsidR="00700CE8">
          <w:rPr>
            <w:rStyle w:val="Hyperlink"/>
          </w:rPr>
          <w:t>indertenrechtskonvention in Österreich"</w:t>
        </w:r>
      </w:hyperlink>
      <w:r w:rsidRPr="00B75308">
        <w:t xml:space="preserve"> </w:t>
      </w:r>
    </w:p>
    <w:p w:rsidR="00C707F9" w:rsidRPr="00B75308" w:rsidRDefault="00C707F9" w:rsidP="00B75308">
      <w:pPr>
        <w:pStyle w:val="bodytext"/>
        <w:rPr>
          <w:lang w:eastAsia="de-AT"/>
        </w:rPr>
      </w:pPr>
      <w:r w:rsidRPr="00B75308">
        <w:rPr>
          <w:b/>
          <w:bCs/>
          <w:lang w:eastAsia="de-AT"/>
        </w:rPr>
        <w:t xml:space="preserve">Anmeldung: </w:t>
      </w:r>
      <w:r w:rsidR="00700CE8">
        <w:rPr>
          <w:b/>
          <w:bCs/>
          <w:lang w:eastAsia="de-AT"/>
        </w:rPr>
        <w:br/>
      </w:r>
      <w:r w:rsidRPr="00B75308">
        <w:rPr>
          <w:lang w:eastAsia="de-AT"/>
        </w:rPr>
        <w:t xml:space="preserve">bis </w:t>
      </w:r>
      <w:r w:rsidRPr="007C1F16">
        <w:rPr>
          <w:b/>
          <w:lang w:eastAsia="de-AT"/>
        </w:rPr>
        <w:t>Freitag, 04. Mai 2018</w:t>
      </w:r>
      <w:r w:rsidRPr="00B75308">
        <w:rPr>
          <w:lang w:eastAsia="de-AT"/>
        </w:rPr>
        <w:t xml:space="preserve"> per Mail an</w:t>
      </w:r>
      <w:r w:rsidR="00700CE8">
        <w:rPr>
          <w:lang w:eastAsia="de-AT"/>
        </w:rPr>
        <w:t xml:space="preserve"> </w:t>
      </w:r>
      <w:hyperlink r:id="rId27" w:history="1">
        <w:r w:rsidR="00700CE8" w:rsidRPr="00700CE8">
          <w:rPr>
            <w:rStyle w:val="Hyperlink"/>
            <w:bCs/>
            <w:iCs/>
            <w:lang w:eastAsia="de-AT"/>
          </w:rPr>
          <w:t>ursula.komposch@phst.at</w:t>
        </w:r>
      </w:hyperlink>
      <w:r w:rsidRPr="00B75308">
        <w:rPr>
          <w:b/>
          <w:bCs/>
          <w:i/>
          <w:iCs/>
          <w:lang w:eastAsia="de-AT"/>
        </w:rPr>
        <w:t xml:space="preserve"> </w:t>
      </w:r>
      <w:r w:rsidRPr="00B75308">
        <w:rPr>
          <w:lang w:eastAsia="de-AT"/>
        </w:rPr>
        <w:t xml:space="preserve">unter Nennung der LV. Nr. </w:t>
      </w:r>
      <w:r w:rsidRPr="00B75308">
        <w:rPr>
          <w:b/>
          <w:bCs/>
          <w:lang w:eastAsia="de-AT"/>
        </w:rPr>
        <w:t>611.0IP95</w:t>
      </w:r>
      <w:r w:rsidRPr="00B75308">
        <w:rPr>
          <w:lang w:eastAsia="de-AT"/>
        </w:rPr>
        <w:t>.</w:t>
      </w:r>
    </w:p>
    <w:p w:rsidR="00700CE8" w:rsidRDefault="00700CE8" w:rsidP="00700CE8">
      <w:pPr>
        <w:pStyle w:val="kontakttext"/>
        <w:spacing w:after="0"/>
      </w:pPr>
      <w:r>
        <w:rPr>
          <w:lang w:val="de-AT"/>
        </w:rPr>
        <w:t>Kontakt:</w:t>
      </w:r>
      <w:r>
        <w:rPr>
          <w:lang w:val="de-AT"/>
        </w:rPr>
        <w:br/>
      </w:r>
      <w:r>
        <w:t>Pädagogische Hochschule Steiermark</w:t>
      </w:r>
      <w:r>
        <w:br/>
      </w:r>
      <w:proofErr w:type="spellStart"/>
      <w:r>
        <w:t>Hasnerplatz</w:t>
      </w:r>
      <w:proofErr w:type="spellEnd"/>
      <w:r>
        <w:t xml:space="preserve"> 12</w:t>
      </w:r>
      <w:r>
        <w:br/>
        <w:t>A-8010 Graz</w:t>
      </w:r>
    </w:p>
    <w:p w:rsidR="009574ED" w:rsidRPr="000A68DE" w:rsidRDefault="00700CE8" w:rsidP="00C8223A">
      <w:pPr>
        <w:pStyle w:val="HTMLAdresse"/>
      </w:pPr>
      <w:r>
        <w:t xml:space="preserve">Internet: </w:t>
      </w:r>
      <w:hyperlink r:id="rId28" w:history="1">
        <w:r w:rsidRPr="005C2BF9">
          <w:rPr>
            <w:rStyle w:val="Hyperlink"/>
          </w:rPr>
          <w:t>http://www.phst.at/</w:t>
        </w:r>
      </w:hyperlink>
      <w:r>
        <w:t xml:space="preserve"> </w:t>
      </w:r>
    </w:p>
    <w:p w:rsidR="003F0445" w:rsidRPr="000A68DE" w:rsidRDefault="003F0445" w:rsidP="00D7274A">
      <w:pPr>
        <w:spacing w:before="960"/>
      </w:pPr>
      <w:bookmarkStart w:id="17" w:name="__RefHeading__435_1835446086"/>
      <w:bookmarkEnd w:id="3"/>
      <w:bookmarkEnd w:id="4"/>
      <w:bookmarkEnd w:id="5"/>
      <w:bookmarkEnd w:id="6"/>
      <w:bookmarkEnd w:id="7"/>
      <w:bookmarkEnd w:id="8"/>
      <w:bookmarkEnd w:id="9"/>
      <w:bookmarkEnd w:id="10"/>
      <w:proofErr w:type="spellStart"/>
      <w:r w:rsidRPr="000A68DE">
        <w:t>F.d.I.v</w:t>
      </w:r>
      <w:proofErr w:type="spellEnd"/>
      <w:r w:rsidRPr="000A68DE">
        <w:t>.: Gernot Bisail</w:t>
      </w:r>
    </w:p>
    <w:p w:rsidR="005700C3" w:rsidRPr="000A68DE" w:rsidRDefault="005700C3" w:rsidP="00482BA3">
      <w:pPr>
        <w:pStyle w:val="Grafik"/>
      </w:pPr>
      <w:r w:rsidRPr="000A68DE">
        <w:t>-----------------------------------</w:t>
      </w:r>
      <w:r w:rsidR="00482BA3" w:rsidRPr="000A68DE">
        <w:t>-------------------------------</w:t>
      </w:r>
      <w:r w:rsidRPr="000A68DE">
        <w:br/>
        <w:t>Anwaltschaft für Menschen mit Behinderung</w:t>
      </w:r>
      <w:r w:rsidRPr="000A68DE">
        <w:br/>
      </w:r>
      <w:r w:rsidR="000B57D6" w:rsidRPr="000A68DE">
        <w:t>Palais Trauttmansdorff</w:t>
      </w:r>
      <w:r w:rsidR="000B57D6" w:rsidRPr="000A68DE">
        <w:br/>
        <w:t>Zugang: Bürgergasse 5</w:t>
      </w:r>
      <w:r w:rsidR="000B57D6" w:rsidRPr="000A68DE">
        <w:br/>
        <w:t>8010 Graz</w:t>
      </w:r>
      <w:r w:rsidRPr="000A68DE">
        <w:br/>
        <w:t>Telefon: 0316/877-2745</w:t>
      </w:r>
      <w:r w:rsidRPr="000A68DE">
        <w:br/>
        <w:t>Fax: 0316/877-5505</w:t>
      </w:r>
    </w:p>
    <w:p w:rsidR="005700C3" w:rsidRPr="000A68DE" w:rsidRDefault="005700C3" w:rsidP="005700C3">
      <w:pPr>
        <w:pStyle w:val="E-Mail-Signatur"/>
        <w:rPr>
          <w:lang w:val="de-AT"/>
        </w:rPr>
      </w:pPr>
      <w:r w:rsidRPr="000A68DE">
        <w:rPr>
          <w:lang w:val="de-AT"/>
        </w:rPr>
        <w:t xml:space="preserve">E-Mail: </w:t>
      </w:r>
      <w:hyperlink r:id="rId29" w:history="1">
        <w:r w:rsidRPr="000A68DE">
          <w:rPr>
            <w:rStyle w:val="Hyperlink"/>
            <w:lang w:val="de-AT"/>
          </w:rPr>
          <w:t>amb@stmk.gv.at</w:t>
        </w:r>
      </w:hyperlink>
      <w:r w:rsidRPr="000A68DE">
        <w:rPr>
          <w:lang w:val="de-AT"/>
        </w:rPr>
        <w:t xml:space="preserve"> </w:t>
      </w:r>
    </w:p>
    <w:p w:rsidR="005700C3" w:rsidRPr="000A68DE" w:rsidRDefault="005700C3" w:rsidP="005700C3">
      <w:pPr>
        <w:pStyle w:val="HTMLAdresse"/>
        <w:spacing w:after="240"/>
      </w:pPr>
      <w:r w:rsidRPr="000A68DE">
        <w:t xml:space="preserve">Internet: </w:t>
      </w:r>
      <w:hyperlink r:id="rId30" w:history="1">
        <w:r w:rsidRPr="000A68DE">
          <w:rPr>
            <w:rStyle w:val="Hyperlink"/>
          </w:rPr>
          <w:t>www.behindertenanwalt.steiermark.at</w:t>
        </w:r>
      </w:hyperlink>
      <w:r w:rsidRPr="000A68DE">
        <w:t xml:space="preserve"> </w:t>
      </w:r>
    </w:p>
    <w:p w:rsidR="00510CFF" w:rsidRPr="000A68DE" w:rsidRDefault="00577582" w:rsidP="005700C3">
      <w:pPr>
        <w:pStyle w:val="bodytext"/>
        <w:spacing w:before="960" w:after="100" w:afterAutospacing="1"/>
        <w:rPr>
          <w:lang w:val="de-AT"/>
        </w:rPr>
      </w:pPr>
      <w:r w:rsidRPr="000A68DE">
        <w:rPr>
          <w:noProof/>
          <w:lang w:val="de-AT" w:eastAsia="de-AT"/>
        </w:rPr>
        <w:drawing>
          <wp:anchor distT="0" distB="0" distL="114300" distR="114300" simplePos="0" relativeHeight="251663360" behindDoc="0" locked="0" layoutInCell="1" allowOverlap="1" wp14:anchorId="22484C73" wp14:editId="4AA9A46E">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0A68DE">
        <w:rPr>
          <w:rFonts w:eastAsia="Calibri"/>
          <w:noProof/>
          <w:lang w:val="de-AT" w:eastAsia="de-AT"/>
        </w:rPr>
        <w:drawing>
          <wp:anchor distT="0" distB="0" distL="114300" distR="114300" simplePos="0" relativeHeight="251656192" behindDoc="1" locked="0" layoutInCell="1" allowOverlap="1" wp14:anchorId="6915E2D4" wp14:editId="07ABDB2D">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0A68DE">
        <w:rPr>
          <w:noProof/>
          <w:lang w:eastAsia="de-AT"/>
        </w:rPr>
        <w:tab/>
      </w:r>
      <w:r w:rsidR="005700C3" w:rsidRPr="000A68DE">
        <w:rPr>
          <w:noProof/>
          <w:lang w:eastAsia="de-AT"/>
        </w:rPr>
        <w:tab/>
      </w:r>
      <w:r w:rsidR="005700C3" w:rsidRPr="000A68DE">
        <w:rPr>
          <w:noProof/>
          <w:lang w:eastAsia="de-AT"/>
        </w:rPr>
        <w:tab/>
      </w:r>
      <w:r w:rsidR="005700C3" w:rsidRPr="000A68DE">
        <w:rPr>
          <w:noProof/>
          <w:lang w:eastAsia="de-AT"/>
        </w:rPr>
        <w:tab/>
      </w:r>
      <w:r w:rsidR="005700C3" w:rsidRPr="000A68DE">
        <w:rPr>
          <w:noProof/>
          <w:lang w:eastAsia="de-AT"/>
        </w:rPr>
        <w:tab/>
      </w:r>
      <w:bookmarkEnd w:id="17"/>
    </w:p>
    <w:sectPr w:rsidR="00510CFF" w:rsidRPr="000A68DE"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BB6" w:rsidRDefault="00451BB6" w:rsidP="00DA019D">
      <w:r>
        <w:separator/>
      </w:r>
    </w:p>
  </w:endnote>
  <w:endnote w:type="continuationSeparator" w:id="0">
    <w:p w:rsidR="00451BB6" w:rsidRDefault="00451BB6"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C8223A">
      <w:rPr>
        <w:rStyle w:val="Seitenzahl"/>
        <w:noProof/>
        <w:sz w:val="20"/>
        <w:szCs w:val="20"/>
      </w:rPr>
      <w:t>1</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AMB – Newsletter 0</w:t>
    </w:r>
    <w:r w:rsidR="00E57E17">
      <w:rPr>
        <w:rStyle w:val="Seitenzahl"/>
        <w:sz w:val="16"/>
        <w:szCs w:val="16"/>
      </w:rPr>
      <w:t>5</w:t>
    </w:r>
    <w:r>
      <w:rPr>
        <w:rStyle w:val="Seitenzahl"/>
        <w:sz w:val="16"/>
        <w:szCs w:val="16"/>
      </w:rPr>
      <w:t>/2018</w:t>
    </w:r>
  </w:p>
  <w:p w:rsidR="0061367E" w:rsidRDefault="0061367E">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BB6" w:rsidRDefault="00451BB6" w:rsidP="00DA019D">
      <w:r>
        <w:separator/>
      </w:r>
    </w:p>
  </w:footnote>
  <w:footnote w:type="continuationSeparator" w:id="0">
    <w:p w:rsidR="00451BB6" w:rsidRDefault="00451BB6" w:rsidP="00DA0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01873DC6"/>
    <w:multiLevelType w:val="multilevel"/>
    <w:tmpl w:val="25F0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nsid w:val="06785107"/>
    <w:multiLevelType w:val="hybridMultilevel"/>
    <w:tmpl w:val="9B00F9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074A51F1"/>
    <w:multiLevelType w:val="hybridMultilevel"/>
    <w:tmpl w:val="91B08FB4"/>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5">
    <w:nsid w:val="0C6B176F"/>
    <w:multiLevelType w:val="hybridMultilevel"/>
    <w:tmpl w:val="4CEEC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0DBC1CBC"/>
    <w:multiLevelType w:val="multilevel"/>
    <w:tmpl w:val="4238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4A27A6"/>
    <w:multiLevelType w:val="hybridMultilevel"/>
    <w:tmpl w:val="66287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13C4CAD"/>
    <w:multiLevelType w:val="hybridMultilevel"/>
    <w:tmpl w:val="A1FE15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125F062D"/>
    <w:multiLevelType w:val="hybridMultilevel"/>
    <w:tmpl w:val="519E6BC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140D6AB1"/>
    <w:multiLevelType w:val="multilevel"/>
    <w:tmpl w:val="AB3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3F638F"/>
    <w:multiLevelType w:val="hybridMultilevel"/>
    <w:tmpl w:val="842025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24A57B43"/>
    <w:multiLevelType w:val="hybridMultilevel"/>
    <w:tmpl w:val="02107C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4C02418"/>
    <w:multiLevelType w:val="multilevel"/>
    <w:tmpl w:val="BF5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71993"/>
    <w:multiLevelType w:val="hybridMultilevel"/>
    <w:tmpl w:val="C86A36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2A9132BF"/>
    <w:multiLevelType w:val="hybridMultilevel"/>
    <w:tmpl w:val="F7B0C2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2E564FD1"/>
    <w:multiLevelType w:val="hybridMultilevel"/>
    <w:tmpl w:val="8E00F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1FB15D3"/>
    <w:multiLevelType w:val="multilevel"/>
    <w:tmpl w:val="CCAE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54BC2"/>
    <w:multiLevelType w:val="hybridMultilevel"/>
    <w:tmpl w:val="4D6E07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31F5EA5"/>
    <w:multiLevelType w:val="hybridMultilevel"/>
    <w:tmpl w:val="454AB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A576115"/>
    <w:multiLevelType w:val="hybridMultilevel"/>
    <w:tmpl w:val="616E0E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3A5802D6"/>
    <w:multiLevelType w:val="hybridMultilevel"/>
    <w:tmpl w:val="073E4B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EA74925"/>
    <w:multiLevelType w:val="hybridMultilevel"/>
    <w:tmpl w:val="AB7E8C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421C6FCD"/>
    <w:multiLevelType w:val="multilevel"/>
    <w:tmpl w:val="D7B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583711"/>
    <w:multiLevelType w:val="hybridMultilevel"/>
    <w:tmpl w:val="677A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45A63303"/>
    <w:multiLevelType w:val="hybridMultilevel"/>
    <w:tmpl w:val="4FD066A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45EB1A84"/>
    <w:multiLevelType w:val="hybridMultilevel"/>
    <w:tmpl w:val="D298C9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nsid w:val="48DD00C5"/>
    <w:multiLevelType w:val="multilevel"/>
    <w:tmpl w:val="6F8C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512C92"/>
    <w:multiLevelType w:val="hybridMultilevel"/>
    <w:tmpl w:val="3C1EDB86"/>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nsid w:val="553B0257"/>
    <w:multiLevelType w:val="hybridMultilevel"/>
    <w:tmpl w:val="F3FE18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64D47371"/>
    <w:multiLevelType w:val="hybridMultilevel"/>
    <w:tmpl w:val="338851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3">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71A511C0"/>
    <w:multiLevelType w:val="hybridMultilevel"/>
    <w:tmpl w:val="30021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727D05BE"/>
    <w:multiLevelType w:val="hybridMultilevel"/>
    <w:tmpl w:val="EBA49A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4E668B5"/>
    <w:multiLevelType w:val="hybridMultilevel"/>
    <w:tmpl w:val="79E6E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74FF23E7"/>
    <w:multiLevelType w:val="hybridMultilevel"/>
    <w:tmpl w:val="32D8E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nsid w:val="77CD3FCF"/>
    <w:multiLevelType w:val="hybridMultilevel"/>
    <w:tmpl w:val="35EC2E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7CBA392F"/>
    <w:multiLevelType w:val="multilevel"/>
    <w:tmpl w:val="E748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7"/>
  </w:num>
  <w:num w:numId="4">
    <w:abstractNumId w:val="29"/>
  </w:num>
  <w:num w:numId="5">
    <w:abstractNumId w:val="11"/>
  </w:num>
  <w:num w:numId="6">
    <w:abstractNumId w:val="8"/>
  </w:num>
  <w:num w:numId="7">
    <w:abstractNumId w:val="31"/>
  </w:num>
  <w:num w:numId="8">
    <w:abstractNumId w:val="25"/>
  </w:num>
  <w:num w:numId="9">
    <w:abstractNumId w:val="34"/>
  </w:num>
  <w:num w:numId="10">
    <w:abstractNumId w:val="3"/>
  </w:num>
  <w:num w:numId="11">
    <w:abstractNumId w:val="17"/>
  </w:num>
  <w:num w:numId="12">
    <w:abstractNumId w:val="5"/>
  </w:num>
  <w:num w:numId="13">
    <w:abstractNumId w:val="24"/>
  </w:num>
  <w:num w:numId="14">
    <w:abstractNumId w:val="28"/>
  </w:num>
  <w:num w:numId="15">
    <w:abstractNumId w:val="39"/>
  </w:num>
  <w:num w:numId="16">
    <w:abstractNumId w:val="1"/>
  </w:num>
  <w:num w:numId="17">
    <w:abstractNumId w:val="10"/>
  </w:num>
  <w:num w:numId="18">
    <w:abstractNumId w:val="22"/>
  </w:num>
  <w:num w:numId="19">
    <w:abstractNumId w:val="27"/>
  </w:num>
  <w:num w:numId="20">
    <w:abstractNumId w:val="14"/>
  </w:num>
  <w:num w:numId="21">
    <w:abstractNumId w:val="23"/>
  </w:num>
  <w:num w:numId="22">
    <w:abstractNumId w:val="4"/>
  </w:num>
  <w:num w:numId="23">
    <w:abstractNumId w:val="15"/>
  </w:num>
  <w:num w:numId="24">
    <w:abstractNumId w:val="18"/>
  </w:num>
  <w:num w:numId="25">
    <w:abstractNumId w:val="16"/>
  </w:num>
  <w:num w:numId="26">
    <w:abstractNumId w:val="19"/>
  </w:num>
  <w:num w:numId="27">
    <w:abstractNumId w:val="38"/>
  </w:num>
  <w:num w:numId="28">
    <w:abstractNumId w:val="20"/>
  </w:num>
  <w:num w:numId="29">
    <w:abstractNumId w:val="32"/>
  </w:num>
  <w:num w:numId="30">
    <w:abstractNumId w:val="21"/>
  </w:num>
  <w:num w:numId="31">
    <w:abstractNumId w:val="9"/>
  </w:num>
  <w:num w:numId="32">
    <w:abstractNumId w:val="7"/>
  </w:num>
  <w:num w:numId="33">
    <w:abstractNumId w:val="36"/>
  </w:num>
  <w:num w:numId="34">
    <w:abstractNumId w:val="13"/>
  </w:num>
  <w:num w:numId="35">
    <w:abstractNumId w:val="33"/>
  </w:num>
  <w:num w:numId="36">
    <w:abstractNumId w:val="12"/>
  </w:num>
  <w:num w:numId="37">
    <w:abstractNumId w:val="6"/>
  </w:num>
  <w:num w:numId="38">
    <w:abstractNumId w:val="26"/>
  </w:num>
  <w:num w:numId="39">
    <w:abstractNumId w:val="30"/>
  </w:num>
  <w:num w:numId="40">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00EC8A8-2303-4015-A1F7-E99F00E177ED}"/>
    <w:docVar w:name="dgnword-eventsink" w:val="313318144"/>
  </w:docVars>
  <w:rsids>
    <w:rsidRoot w:val="005D2D97"/>
    <w:rsid w:val="000003F8"/>
    <w:rsid w:val="00000AAA"/>
    <w:rsid w:val="00000D58"/>
    <w:rsid w:val="00002E4C"/>
    <w:rsid w:val="00003083"/>
    <w:rsid w:val="00003467"/>
    <w:rsid w:val="00003A5E"/>
    <w:rsid w:val="00003AC0"/>
    <w:rsid w:val="000058C1"/>
    <w:rsid w:val="000060D4"/>
    <w:rsid w:val="0001479B"/>
    <w:rsid w:val="00014D45"/>
    <w:rsid w:val="00015AA0"/>
    <w:rsid w:val="00015F28"/>
    <w:rsid w:val="00016E5E"/>
    <w:rsid w:val="00017D53"/>
    <w:rsid w:val="00020C25"/>
    <w:rsid w:val="0002379B"/>
    <w:rsid w:val="00024710"/>
    <w:rsid w:val="0002507A"/>
    <w:rsid w:val="00025DA8"/>
    <w:rsid w:val="00026539"/>
    <w:rsid w:val="0002690E"/>
    <w:rsid w:val="00026979"/>
    <w:rsid w:val="0002717E"/>
    <w:rsid w:val="00027791"/>
    <w:rsid w:val="0003009A"/>
    <w:rsid w:val="00030439"/>
    <w:rsid w:val="00030C29"/>
    <w:rsid w:val="000328DC"/>
    <w:rsid w:val="00032C05"/>
    <w:rsid w:val="00032F41"/>
    <w:rsid w:val="0003301A"/>
    <w:rsid w:val="00033640"/>
    <w:rsid w:val="00034155"/>
    <w:rsid w:val="000402DA"/>
    <w:rsid w:val="000409E8"/>
    <w:rsid w:val="0004106C"/>
    <w:rsid w:val="000424A0"/>
    <w:rsid w:val="00042F07"/>
    <w:rsid w:val="00043242"/>
    <w:rsid w:val="0004582B"/>
    <w:rsid w:val="000475F4"/>
    <w:rsid w:val="00052A22"/>
    <w:rsid w:val="00052E8D"/>
    <w:rsid w:val="000542C8"/>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6B81"/>
    <w:rsid w:val="00077480"/>
    <w:rsid w:val="00077E2A"/>
    <w:rsid w:val="00080BB1"/>
    <w:rsid w:val="00081820"/>
    <w:rsid w:val="000819DA"/>
    <w:rsid w:val="000826AE"/>
    <w:rsid w:val="00082FD0"/>
    <w:rsid w:val="00083D66"/>
    <w:rsid w:val="00084661"/>
    <w:rsid w:val="000846F1"/>
    <w:rsid w:val="00085129"/>
    <w:rsid w:val="00085315"/>
    <w:rsid w:val="0008623A"/>
    <w:rsid w:val="00086A5F"/>
    <w:rsid w:val="00086EE9"/>
    <w:rsid w:val="0008715B"/>
    <w:rsid w:val="00090262"/>
    <w:rsid w:val="00090807"/>
    <w:rsid w:val="00092BBB"/>
    <w:rsid w:val="00093E00"/>
    <w:rsid w:val="000955B8"/>
    <w:rsid w:val="00095DEE"/>
    <w:rsid w:val="00096077"/>
    <w:rsid w:val="000969C0"/>
    <w:rsid w:val="00097139"/>
    <w:rsid w:val="00097ADB"/>
    <w:rsid w:val="00097D8B"/>
    <w:rsid w:val="00097E74"/>
    <w:rsid w:val="000A05A5"/>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D7D"/>
    <w:rsid w:val="000D4E55"/>
    <w:rsid w:val="000D4E69"/>
    <w:rsid w:val="000D6206"/>
    <w:rsid w:val="000D7CCB"/>
    <w:rsid w:val="000E04B8"/>
    <w:rsid w:val="000E0890"/>
    <w:rsid w:val="000E4168"/>
    <w:rsid w:val="000E463D"/>
    <w:rsid w:val="000E4B58"/>
    <w:rsid w:val="000E4CA3"/>
    <w:rsid w:val="000E522B"/>
    <w:rsid w:val="000E5B99"/>
    <w:rsid w:val="000E6296"/>
    <w:rsid w:val="000E6E64"/>
    <w:rsid w:val="000F0198"/>
    <w:rsid w:val="000F10E3"/>
    <w:rsid w:val="000F35D5"/>
    <w:rsid w:val="000F3DC2"/>
    <w:rsid w:val="000F6980"/>
    <w:rsid w:val="0010066C"/>
    <w:rsid w:val="0010107C"/>
    <w:rsid w:val="001016C7"/>
    <w:rsid w:val="001021BC"/>
    <w:rsid w:val="001028EA"/>
    <w:rsid w:val="00102F2A"/>
    <w:rsid w:val="0010378D"/>
    <w:rsid w:val="00103A58"/>
    <w:rsid w:val="0010470D"/>
    <w:rsid w:val="00104A3F"/>
    <w:rsid w:val="00104E9C"/>
    <w:rsid w:val="001064F9"/>
    <w:rsid w:val="00107D5A"/>
    <w:rsid w:val="001106ED"/>
    <w:rsid w:val="00110D00"/>
    <w:rsid w:val="001119D3"/>
    <w:rsid w:val="00112962"/>
    <w:rsid w:val="0011316E"/>
    <w:rsid w:val="00115647"/>
    <w:rsid w:val="00115DD6"/>
    <w:rsid w:val="00115E24"/>
    <w:rsid w:val="00116178"/>
    <w:rsid w:val="0012090B"/>
    <w:rsid w:val="001216EA"/>
    <w:rsid w:val="001217CC"/>
    <w:rsid w:val="00123833"/>
    <w:rsid w:val="00123F55"/>
    <w:rsid w:val="00124472"/>
    <w:rsid w:val="00125151"/>
    <w:rsid w:val="001259EB"/>
    <w:rsid w:val="00127E45"/>
    <w:rsid w:val="00130976"/>
    <w:rsid w:val="0013158F"/>
    <w:rsid w:val="00132052"/>
    <w:rsid w:val="00133963"/>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47DA"/>
    <w:rsid w:val="00154E5A"/>
    <w:rsid w:val="00155CC9"/>
    <w:rsid w:val="00155E75"/>
    <w:rsid w:val="001606B3"/>
    <w:rsid w:val="001618BD"/>
    <w:rsid w:val="0016228A"/>
    <w:rsid w:val="001628E7"/>
    <w:rsid w:val="001637F1"/>
    <w:rsid w:val="001644B5"/>
    <w:rsid w:val="00165088"/>
    <w:rsid w:val="00166293"/>
    <w:rsid w:val="00166D54"/>
    <w:rsid w:val="00170768"/>
    <w:rsid w:val="00171CA1"/>
    <w:rsid w:val="00172255"/>
    <w:rsid w:val="001749E5"/>
    <w:rsid w:val="00174B4B"/>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5C0"/>
    <w:rsid w:val="0019346A"/>
    <w:rsid w:val="00193BD1"/>
    <w:rsid w:val="0019483D"/>
    <w:rsid w:val="00195155"/>
    <w:rsid w:val="00196214"/>
    <w:rsid w:val="00196A92"/>
    <w:rsid w:val="001A052D"/>
    <w:rsid w:val="001A10B2"/>
    <w:rsid w:val="001A1BA8"/>
    <w:rsid w:val="001A49A5"/>
    <w:rsid w:val="001A5D30"/>
    <w:rsid w:val="001A6082"/>
    <w:rsid w:val="001A6EBD"/>
    <w:rsid w:val="001A7055"/>
    <w:rsid w:val="001A71DC"/>
    <w:rsid w:val="001A7BBA"/>
    <w:rsid w:val="001A7E58"/>
    <w:rsid w:val="001B130F"/>
    <w:rsid w:val="001B2931"/>
    <w:rsid w:val="001B5F61"/>
    <w:rsid w:val="001B74DE"/>
    <w:rsid w:val="001C03C8"/>
    <w:rsid w:val="001C1167"/>
    <w:rsid w:val="001C1643"/>
    <w:rsid w:val="001C1D84"/>
    <w:rsid w:val="001C2C18"/>
    <w:rsid w:val="001C368F"/>
    <w:rsid w:val="001C3809"/>
    <w:rsid w:val="001C4063"/>
    <w:rsid w:val="001C73A9"/>
    <w:rsid w:val="001D1306"/>
    <w:rsid w:val="001D1682"/>
    <w:rsid w:val="001D2879"/>
    <w:rsid w:val="001D2E2D"/>
    <w:rsid w:val="001D5903"/>
    <w:rsid w:val="001D5FDA"/>
    <w:rsid w:val="001D64C2"/>
    <w:rsid w:val="001D6869"/>
    <w:rsid w:val="001D7233"/>
    <w:rsid w:val="001D7754"/>
    <w:rsid w:val="001E2E37"/>
    <w:rsid w:val="001E45FA"/>
    <w:rsid w:val="001E48C5"/>
    <w:rsid w:val="001E49F3"/>
    <w:rsid w:val="001E4F4C"/>
    <w:rsid w:val="001E4F57"/>
    <w:rsid w:val="001E66B9"/>
    <w:rsid w:val="001E72CA"/>
    <w:rsid w:val="001F1336"/>
    <w:rsid w:val="001F1778"/>
    <w:rsid w:val="001F46C8"/>
    <w:rsid w:val="001F490E"/>
    <w:rsid w:val="001F4969"/>
    <w:rsid w:val="001F69FE"/>
    <w:rsid w:val="002000D0"/>
    <w:rsid w:val="00200157"/>
    <w:rsid w:val="002009D7"/>
    <w:rsid w:val="0020213F"/>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B4B"/>
    <w:rsid w:val="0021729E"/>
    <w:rsid w:val="0021744E"/>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866"/>
    <w:rsid w:val="00232A2A"/>
    <w:rsid w:val="0023432A"/>
    <w:rsid w:val="0023675E"/>
    <w:rsid w:val="00237519"/>
    <w:rsid w:val="00237A3C"/>
    <w:rsid w:val="00237C55"/>
    <w:rsid w:val="00240333"/>
    <w:rsid w:val="002406DA"/>
    <w:rsid w:val="00241DEA"/>
    <w:rsid w:val="002423AE"/>
    <w:rsid w:val="00242BD8"/>
    <w:rsid w:val="00243031"/>
    <w:rsid w:val="0024331E"/>
    <w:rsid w:val="0024577D"/>
    <w:rsid w:val="00246AF7"/>
    <w:rsid w:val="00247ABF"/>
    <w:rsid w:val="0025052F"/>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60C"/>
    <w:rsid w:val="002676BF"/>
    <w:rsid w:val="002676FB"/>
    <w:rsid w:val="00267EBE"/>
    <w:rsid w:val="00272990"/>
    <w:rsid w:val="002735B2"/>
    <w:rsid w:val="00277187"/>
    <w:rsid w:val="0027785D"/>
    <w:rsid w:val="0028169C"/>
    <w:rsid w:val="00282A15"/>
    <w:rsid w:val="00282C08"/>
    <w:rsid w:val="0028313B"/>
    <w:rsid w:val="002837CA"/>
    <w:rsid w:val="00283A63"/>
    <w:rsid w:val="00283FDC"/>
    <w:rsid w:val="002840E9"/>
    <w:rsid w:val="00285BB4"/>
    <w:rsid w:val="002863E7"/>
    <w:rsid w:val="002876A8"/>
    <w:rsid w:val="0028781C"/>
    <w:rsid w:val="0029056B"/>
    <w:rsid w:val="00291329"/>
    <w:rsid w:val="00292ECF"/>
    <w:rsid w:val="00294F89"/>
    <w:rsid w:val="002952A6"/>
    <w:rsid w:val="00296857"/>
    <w:rsid w:val="00296B3E"/>
    <w:rsid w:val="002A0913"/>
    <w:rsid w:val="002A108E"/>
    <w:rsid w:val="002A18E0"/>
    <w:rsid w:val="002A4FFF"/>
    <w:rsid w:val="002A75FA"/>
    <w:rsid w:val="002B2089"/>
    <w:rsid w:val="002B2A7C"/>
    <w:rsid w:val="002B51F1"/>
    <w:rsid w:val="002B6269"/>
    <w:rsid w:val="002B64EE"/>
    <w:rsid w:val="002B7BFA"/>
    <w:rsid w:val="002C02FD"/>
    <w:rsid w:val="002C044C"/>
    <w:rsid w:val="002C3203"/>
    <w:rsid w:val="002C3CB3"/>
    <w:rsid w:val="002C47AA"/>
    <w:rsid w:val="002C4D93"/>
    <w:rsid w:val="002C5021"/>
    <w:rsid w:val="002C6E17"/>
    <w:rsid w:val="002C701A"/>
    <w:rsid w:val="002D0119"/>
    <w:rsid w:val="002D02D3"/>
    <w:rsid w:val="002D0950"/>
    <w:rsid w:val="002D151D"/>
    <w:rsid w:val="002D4DA4"/>
    <w:rsid w:val="002D5586"/>
    <w:rsid w:val="002D5CB3"/>
    <w:rsid w:val="002D603C"/>
    <w:rsid w:val="002D61C4"/>
    <w:rsid w:val="002D7009"/>
    <w:rsid w:val="002E0445"/>
    <w:rsid w:val="002E08ED"/>
    <w:rsid w:val="002E0AB0"/>
    <w:rsid w:val="002E1FE6"/>
    <w:rsid w:val="002E2A3F"/>
    <w:rsid w:val="002E46AE"/>
    <w:rsid w:val="002E748E"/>
    <w:rsid w:val="002E76D8"/>
    <w:rsid w:val="002F079F"/>
    <w:rsid w:val="002F5CD1"/>
    <w:rsid w:val="002F5E0B"/>
    <w:rsid w:val="002F630D"/>
    <w:rsid w:val="002F6BB2"/>
    <w:rsid w:val="002F6E94"/>
    <w:rsid w:val="002F73DF"/>
    <w:rsid w:val="002F7DA8"/>
    <w:rsid w:val="00300287"/>
    <w:rsid w:val="00300D88"/>
    <w:rsid w:val="003010B5"/>
    <w:rsid w:val="00301828"/>
    <w:rsid w:val="00301C8E"/>
    <w:rsid w:val="0030368D"/>
    <w:rsid w:val="0030396B"/>
    <w:rsid w:val="00303D17"/>
    <w:rsid w:val="0030539C"/>
    <w:rsid w:val="00305F17"/>
    <w:rsid w:val="00306371"/>
    <w:rsid w:val="00311289"/>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59D"/>
    <w:rsid w:val="00326FDF"/>
    <w:rsid w:val="00327342"/>
    <w:rsid w:val="00327882"/>
    <w:rsid w:val="00327F79"/>
    <w:rsid w:val="003315C4"/>
    <w:rsid w:val="00332878"/>
    <w:rsid w:val="00332C0F"/>
    <w:rsid w:val="0033484E"/>
    <w:rsid w:val="0033558C"/>
    <w:rsid w:val="00340405"/>
    <w:rsid w:val="00341C21"/>
    <w:rsid w:val="0034302D"/>
    <w:rsid w:val="00344083"/>
    <w:rsid w:val="00344426"/>
    <w:rsid w:val="0034481B"/>
    <w:rsid w:val="00346BD0"/>
    <w:rsid w:val="00347642"/>
    <w:rsid w:val="00347920"/>
    <w:rsid w:val="003500AA"/>
    <w:rsid w:val="00350CA9"/>
    <w:rsid w:val="00350E96"/>
    <w:rsid w:val="0035167B"/>
    <w:rsid w:val="00351A42"/>
    <w:rsid w:val="00351F5B"/>
    <w:rsid w:val="0035346C"/>
    <w:rsid w:val="00354963"/>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715"/>
    <w:rsid w:val="00371760"/>
    <w:rsid w:val="0037386A"/>
    <w:rsid w:val="00374C6A"/>
    <w:rsid w:val="00374F8C"/>
    <w:rsid w:val="0037766D"/>
    <w:rsid w:val="00377CC3"/>
    <w:rsid w:val="00377D05"/>
    <w:rsid w:val="003800C8"/>
    <w:rsid w:val="003831D0"/>
    <w:rsid w:val="003836EB"/>
    <w:rsid w:val="00384F05"/>
    <w:rsid w:val="00385252"/>
    <w:rsid w:val="003868E6"/>
    <w:rsid w:val="00387865"/>
    <w:rsid w:val="003900CC"/>
    <w:rsid w:val="00392B4D"/>
    <w:rsid w:val="0039464C"/>
    <w:rsid w:val="00394BB0"/>
    <w:rsid w:val="0039502A"/>
    <w:rsid w:val="00395547"/>
    <w:rsid w:val="00396358"/>
    <w:rsid w:val="00396AE8"/>
    <w:rsid w:val="00396E61"/>
    <w:rsid w:val="00397AC4"/>
    <w:rsid w:val="003A03C6"/>
    <w:rsid w:val="003A0C47"/>
    <w:rsid w:val="003A0D6D"/>
    <w:rsid w:val="003A18DB"/>
    <w:rsid w:val="003A3B52"/>
    <w:rsid w:val="003A5313"/>
    <w:rsid w:val="003A6757"/>
    <w:rsid w:val="003B14A2"/>
    <w:rsid w:val="003B2214"/>
    <w:rsid w:val="003B2874"/>
    <w:rsid w:val="003B2E4F"/>
    <w:rsid w:val="003B4AA8"/>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50F1"/>
    <w:rsid w:val="003D5F58"/>
    <w:rsid w:val="003D7243"/>
    <w:rsid w:val="003D7AD6"/>
    <w:rsid w:val="003E0B4D"/>
    <w:rsid w:val="003E1B04"/>
    <w:rsid w:val="003E2145"/>
    <w:rsid w:val="003E4C54"/>
    <w:rsid w:val="003E4F85"/>
    <w:rsid w:val="003E4FB0"/>
    <w:rsid w:val="003E5624"/>
    <w:rsid w:val="003E6076"/>
    <w:rsid w:val="003F0445"/>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5D14"/>
    <w:rsid w:val="004160FC"/>
    <w:rsid w:val="004166C0"/>
    <w:rsid w:val="00416FBD"/>
    <w:rsid w:val="004207C9"/>
    <w:rsid w:val="004216B0"/>
    <w:rsid w:val="004216EB"/>
    <w:rsid w:val="00421FD2"/>
    <w:rsid w:val="00422220"/>
    <w:rsid w:val="00424AA4"/>
    <w:rsid w:val="00424F76"/>
    <w:rsid w:val="00425041"/>
    <w:rsid w:val="004257A1"/>
    <w:rsid w:val="00426F09"/>
    <w:rsid w:val="0043031A"/>
    <w:rsid w:val="00432C5C"/>
    <w:rsid w:val="004330E0"/>
    <w:rsid w:val="004336DE"/>
    <w:rsid w:val="00436AA7"/>
    <w:rsid w:val="004406A4"/>
    <w:rsid w:val="00441C0A"/>
    <w:rsid w:val="0044212E"/>
    <w:rsid w:val="0044233E"/>
    <w:rsid w:val="00443E0E"/>
    <w:rsid w:val="004447B8"/>
    <w:rsid w:val="00445683"/>
    <w:rsid w:val="00446BAB"/>
    <w:rsid w:val="004477CD"/>
    <w:rsid w:val="0045090B"/>
    <w:rsid w:val="0045124B"/>
    <w:rsid w:val="00451BB6"/>
    <w:rsid w:val="00452DE7"/>
    <w:rsid w:val="00452E1E"/>
    <w:rsid w:val="004538CF"/>
    <w:rsid w:val="0045621D"/>
    <w:rsid w:val="00456E2B"/>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6365"/>
    <w:rsid w:val="004773C1"/>
    <w:rsid w:val="00481614"/>
    <w:rsid w:val="00482BA3"/>
    <w:rsid w:val="00483092"/>
    <w:rsid w:val="00484D58"/>
    <w:rsid w:val="00485ED4"/>
    <w:rsid w:val="00486D11"/>
    <w:rsid w:val="00487E80"/>
    <w:rsid w:val="0049037E"/>
    <w:rsid w:val="00490815"/>
    <w:rsid w:val="00490ECB"/>
    <w:rsid w:val="00491341"/>
    <w:rsid w:val="0049174E"/>
    <w:rsid w:val="00491C00"/>
    <w:rsid w:val="00492231"/>
    <w:rsid w:val="0049228C"/>
    <w:rsid w:val="0049284C"/>
    <w:rsid w:val="00492FF4"/>
    <w:rsid w:val="00493437"/>
    <w:rsid w:val="00494A89"/>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E89"/>
    <w:rsid w:val="004B0EB2"/>
    <w:rsid w:val="004B21BD"/>
    <w:rsid w:val="004B3201"/>
    <w:rsid w:val="004B3FC0"/>
    <w:rsid w:val="004B5B11"/>
    <w:rsid w:val="004B5F4C"/>
    <w:rsid w:val="004B6EF1"/>
    <w:rsid w:val="004C0FD5"/>
    <w:rsid w:val="004C2C23"/>
    <w:rsid w:val="004C3CEE"/>
    <w:rsid w:val="004C49BE"/>
    <w:rsid w:val="004C4FC5"/>
    <w:rsid w:val="004C6026"/>
    <w:rsid w:val="004C6031"/>
    <w:rsid w:val="004C6C4A"/>
    <w:rsid w:val="004C7E37"/>
    <w:rsid w:val="004D01CB"/>
    <w:rsid w:val="004D37BA"/>
    <w:rsid w:val="004D395E"/>
    <w:rsid w:val="004D4A57"/>
    <w:rsid w:val="004D4BED"/>
    <w:rsid w:val="004D66B7"/>
    <w:rsid w:val="004D791E"/>
    <w:rsid w:val="004D7DB8"/>
    <w:rsid w:val="004D7E88"/>
    <w:rsid w:val="004E650D"/>
    <w:rsid w:val="004F08D1"/>
    <w:rsid w:val="004F13DD"/>
    <w:rsid w:val="004F1804"/>
    <w:rsid w:val="004F18D1"/>
    <w:rsid w:val="004F1A51"/>
    <w:rsid w:val="004F1F04"/>
    <w:rsid w:val="004F2523"/>
    <w:rsid w:val="004F3990"/>
    <w:rsid w:val="004F432D"/>
    <w:rsid w:val="004F4DD2"/>
    <w:rsid w:val="004F4EC6"/>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F33"/>
    <w:rsid w:val="0051531D"/>
    <w:rsid w:val="00516DCE"/>
    <w:rsid w:val="00516EBC"/>
    <w:rsid w:val="00516F95"/>
    <w:rsid w:val="005177BA"/>
    <w:rsid w:val="00521486"/>
    <w:rsid w:val="00525298"/>
    <w:rsid w:val="005271A3"/>
    <w:rsid w:val="005271A8"/>
    <w:rsid w:val="00530283"/>
    <w:rsid w:val="00532268"/>
    <w:rsid w:val="005327F1"/>
    <w:rsid w:val="00533604"/>
    <w:rsid w:val="00533A80"/>
    <w:rsid w:val="00535CFA"/>
    <w:rsid w:val="00537419"/>
    <w:rsid w:val="005374E3"/>
    <w:rsid w:val="0053781E"/>
    <w:rsid w:val="00540CA2"/>
    <w:rsid w:val="00540FC6"/>
    <w:rsid w:val="005411DE"/>
    <w:rsid w:val="005421E8"/>
    <w:rsid w:val="0054282E"/>
    <w:rsid w:val="00543B15"/>
    <w:rsid w:val="00544F19"/>
    <w:rsid w:val="00545032"/>
    <w:rsid w:val="0054536C"/>
    <w:rsid w:val="00545A80"/>
    <w:rsid w:val="00547049"/>
    <w:rsid w:val="0055098E"/>
    <w:rsid w:val="00550A7A"/>
    <w:rsid w:val="00550F3B"/>
    <w:rsid w:val="005521DC"/>
    <w:rsid w:val="005523B8"/>
    <w:rsid w:val="00552EA8"/>
    <w:rsid w:val="00553B20"/>
    <w:rsid w:val="00555850"/>
    <w:rsid w:val="00555AC6"/>
    <w:rsid w:val="00555ADA"/>
    <w:rsid w:val="00555FBB"/>
    <w:rsid w:val="005568FF"/>
    <w:rsid w:val="00556D0B"/>
    <w:rsid w:val="005577A1"/>
    <w:rsid w:val="005652EF"/>
    <w:rsid w:val="005674D2"/>
    <w:rsid w:val="00567E06"/>
    <w:rsid w:val="00570091"/>
    <w:rsid w:val="005700C3"/>
    <w:rsid w:val="005703A7"/>
    <w:rsid w:val="005706FC"/>
    <w:rsid w:val="00570BC3"/>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5607"/>
    <w:rsid w:val="00596166"/>
    <w:rsid w:val="005A04A4"/>
    <w:rsid w:val="005A161F"/>
    <w:rsid w:val="005A3141"/>
    <w:rsid w:val="005A3A37"/>
    <w:rsid w:val="005A57FB"/>
    <w:rsid w:val="005B2C7E"/>
    <w:rsid w:val="005B3528"/>
    <w:rsid w:val="005C0454"/>
    <w:rsid w:val="005C05E1"/>
    <w:rsid w:val="005C143E"/>
    <w:rsid w:val="005C1AD3"/>
    <w:rsid w:val="005C3630"/>
    <w:rsid w:val="005C5D5A"/>
    <w:rsid w:val="005C63AE"/>
    <w:rsid w:val="005C6535"/>
    <w:rsid w:val="005D0A95"/>
    <w:rsid w:val="005D0FD0"/>
    <w:rsid w:val="005D1B09"/>
    <w:rsid w:val="005D1E54"/>
    <w:rsid w:val="005D2D97"/>
    <w:rsid w:val="005D3335"/>
    <w:rsid w:val="005D3BB3"/>
    <w:rsid w:val="005D3C35"/>
    <w:rsid w:val="005D4990"/>
    <w:rsid w:val="005D77B5"/>
    <w:rsid w:val="005D7A35"/>
    <w:rsid w:val="005D7D3D"/>
    <w:rsid w:val="005E0746"/>
    <w:rsid w:val="005E18FC"/>
    <w:rsid w:val="005E2997"/>
    <w:rsid w:val="005E376F"/>
    <w:rsid w:val="005E3837"/>
    <w:rsid w:val="005E3BC4"/>
    <w:rsid w:val="005E3FFF"/>
    <w:rsid w:val="005E46AC"/>
    <w:rsid w:val="005E4728"/>
    <w:rsid w:val="005E6228"/>
    <w:rsid w:val="005E7BC9"/>
    <w:rsid w:val="005F07E3"/>
    <w:rsid w:val="005F1A55"/>
    <w:rsid w:val="005F2084"/>
    <w:rsid w:val="005F2B34"/>
    <w:rsid w:val="005F5A7A"/>
    <w:rsid w:val="00601ABC"/>
    <w:rsid w:val="00601CB1"/>
    <w:rsid w:val="00605309"/>
    <w:rsid w:val="00605BBD"/>
    <w:rsid w:val="00605D3B"/>
    <w:rsid w:val="00606447"/>
    <w:rsid w:val="00606CD4"/>
    <w:rsid w:val="006073A0"/>
    <w:rsid w:val="006079F8"/>
    <w:rsid w:val="00607F23"/>
    <w:rsid w:val="006115AF"/>
    <w:rsid w:val="006116AA"/>
    <w:rsid w:val="006131B1"/>
    <w:rsid w:val="006135ED"/>
    <w:rsid w:val="00613636"/>
    <w:rsid w:val="0061367E"/>
    <w:rsid w:val="00613DC4"/>
    <w:rsid w:val="00613F17"/>
    <w:rsid w:val="006147F3"/>
    <w:rsid w:val="006148E1"/>
    <w:rsid w:val="00615055"/>
    <w:rsid w:val="00615E65"/>
    <w:rsid w:val="0061733D"/>
    <w:rsid w:val="006176E0"/>
    <w:rsid w:val="00620EC5"/>
    <w:rsid w:val="00621D26"/>
    <w:rsid w:val="00623AF8"/>
    <w:rsid w:val="00623EA8"/>
    <w:rsid w:val="006255BC"/>
    <w:rsid w:val="00625796"/>
    <w:rsid w:val="006261E4"/>
    <w:rsid w:val="006262E9"/>
    <w:rsid w:val="00627A13"/>
    <w:rsid w:val="00627C83"/>
    <w:rsid w:val="00630ACF"/>
    <w:rsid w:val="00631C07"/>
    <w:rsid w:val="00632AF8"/>
    <w:rsid w:val="00633C4A"/>
    <w:rsid w:val="00635A9C"/>
    <w:rsid w:val="00636232"/>
    <w:rsid w:val="006364DC"/>
    <w:rsid w:val="006373BA"/>
    <w:rsid w:val="00640617"/>
    <w:rsid w:val="00640A42"/>
    <w:rsid w:val="00642AA5"/>
    <w:rsid w:val="0064486B"/>
    <w:rsid w:val="00646923"/>
    <w:rsid w:val="006510B7"/>
    <w:rsid w:val="006526BC"/>
    <w:rsid w:val="00652808"/>
    <w:rsid w:val="00653D25"/>
    <w:rsid w:val="0065465E"/>
    <w:rsid w:val="006554CE"/>
    <w:rsid w:val="00655787"/>
    <w:rsid w:val="006561A0"/>
    <w:rsid w:val="00656B34"/>
    <w:rsid w:val="006578D8"/>
    <w:rsid w:val="00657AF1"/>
    <w:rsid w:val="00657D98"/>
    <w:rsid w:val="006614E3"/>
    <w:rsid w:val="00663851"/>
    <w:rsid w:val="006650F7"/>
    <w:rsid w:val="0066516B"/>
    <w:rsid w:val="0066532E"/>
    <w:rsid w:val="00665C56"/>
    <w:rsid w:val="006701CC"/>
    <w:rsid w:val="00674332"/>
    <w:rsid w:val="0067544B"/>
    <w:rsid w:val="006760B2"/>
    <w:rsid w:val="00677850"/>
    <w:rsid w:val="00680A6F"/>
    <w:rsid w:val="006812F9"/>
    <w:rsid w:val="0068189D"/>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1B02"/>
    <w:rsid w:val="006A36D8"/>
    <w:rsid w:val="006A487C"/>
    <w:rsid w:val="006A5011"/>
    <w:rsid w:val="006A7E2E"/>
    <w:rsid w:val="006B032C"/>
    <w:rsid w:val="006B1AF8"/>
    <w:rsid w:val="006B2EBB"/>
    <w:rsid w:val="006B329D"/>
    <w:rsid w:val="006B4019"/>
    <w:rsid w:val="006B4B0C"/>
    <w:rsid w:val="006B4C2E"/>
    <w:rsid w:val="006B5825"/>
    <w:rsid w:val="006B5E48"/>
    <w:rsid w:val="006B7D8C"/>
    <w:rsid w:val="006C1484"/>
    <w:rsid w:val="006C1535"/>
    <w:rsid w:val="006C1C90"/>
    <w:rsid w:val="006C2E1D"/>
    <w:rsid w:val="006C388A"/>
    <w:rsid w:val="006C4454"/>
    <w:rsid w:val="006C4D38"/>
    <w:rsid w:val="006C4FE8"/>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1A81"/>
    <w:rsid w:val="006E2311"/>
    <w:rsid w:val="006E43F3"/>
    <w:rsid w:val="006E49AA"/>
    <w:rsid w:val="006E5B49"/>
    <w:rsid w:val="006E6366"/>
    <w:rsid w:val="006F0E44"/>
    <w:rsid w:val="006F21D3"/>
    <w:rsid w:val="006F321C"/>
    <w:rsid w:val="006F3AC1"/>
    <w:rsid w:val="006F6BEE"/>
    <w:rsid w:val="006F744D"/>
    <w:rsid w:val="00700CE8"/>
    <w:rsid w:val="007011B0"/>
    <w:rsid w:val="007047CC"/>
    <w:rsid w:val="00705AA6"/>
    <w:rsid w:val="00706BA1"/>
    <w:rsid w:val="00707CA4"/>
    <w:rsid w:val="00711D24"/>
    <w:rsid w:val="00714404"/>
    <w:rsid w:val="00715CA5"/>
    <w:rsid w:val="00715D49"/>
    <w:rsid w:val="00716057"/>
    <w:rsid w:val="007163A7"/>
    <w:rsid w:val="00716E37"/>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230C"/>
    <w:rsid w:val="007643FA"/>
    <w:rsid w:val="00764A11"/>
    <w:rsid w:val="00765945"/>
    <w:rsid w:val="00766269"/>
    <w:rsid w:val="00766A1F"/>
    <w:rsid w:val="00766B2F"/>
    <w:rsid w:val="007674DE"/>
    <w:rsid w:val="00772908"/>
    <w:rsid w:val="00772C35"/>
    <w:rsid w:val="007733C8"/>
    <w:rsid w:val="00775016"/>
    <w:rsid w:val="0077585F"/>
    <w:rsid w:val="007804D0"/>
    <w:rsid w:val="007809CA"/>
    <w:rsid w:val="00781FE2"/>
    <w:rsid w:val="007831E0"/>
    <w:rsid w:val="007840A7"/>
    <w:rsid w:val="007846A6"/>
    <w:rsid w:val="00784A6F"/>
    <w:rsid w:val="00785B7E"/>
    <w:rsid w:val="007866BF"/>
    <w:rsid w:val="007932BE"/>
    <w:rsid w:val="00793F59"/>
    <w:rsid w:val="00794B0D"/>
    <w:rsid w:val="007950CF"/>
    <w:rsid w:val="00795233"/>
    <w:rsid w:val="0079628E"/>
    <w:rsid w:val="00796C84"/>
    <w:rsid w:val="007970B1"/>
    <w:rsid w:val="007A1514"/>
    <w:rsid w:val="007A1C57"/>
    <w:rsid w:val="007A5073"/>
    <w:rsid w:val="007A7D6D"/>
    <w:rsid w:val="007B0A30"/>
    <w:rsid w:val="007B3D7E"/>
    <w:rsid w:val="007B4C49"/>
    <w:rsid w:val="007B5ED8"/>
    <w:rsid w:val="007B6114"/>
    <w:rsid w:val="007B6A3A"/>
    <w:rsid w:val="007B6FC4"/>
    <w:rsid w:val="007C0661"/>
    <w:rsid w:val="007C1F16"/>
    <w:rsid w:val="007C5077"/>
    <w:rsid w:val="007C6481"/>
    <w:rsid w:val="007C790A"/>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5030"/>
    <w:rsid w:val="007E6918"/>
    <w:rsid w:val="007F0AEC"/>
    <w:rsid w:val="007F1B84"/>
    <w:rsid w:val="007F249F"/>
    <w:rsid w:val="007F3247"/>
    <w:rsid w:val="007F64B5"/>
    <w:rsid w:val="007F65E5"/>
    <w:rsid w:val="007F6D6E"/>
    <w:rsid w:val="007F770C"/>
    <w:rsid w:val="007F7E93"/>
    <w:rsid w:val="00800057"/>
    <w:rsid w:val="008020D6"/>
    <w:rsid w:val="0080437A"/>
    <w:rsid w:val="00806424"/>
    <w:rsid w:val="0080670F"/>
    <w:rsid w:val="008120EF"/>
    <w:rsid w:val="00813C8A"/>
    <w:rsid w:val="0081559C"/>
    <w:rsid w:val="00817328"/>
    <w:rsid w:val="00820A44"/>
    <w:rsid w:val="008218EF"/>
    <w:rsid w:val="008224D0"/>
    <w:rsid w:val="008227F0"/>
    <w:rsid w:val="00822B6E"/>
    <w:rsid w:val="00822F41"/>
    <w:rsid w:val="008235CC"/>
    <w:rsid w:val="0082383F"/>
    <w:rsid w:val="00823F78"/>
    <w:rsid w:val="0082534C"/>
    <w:rsid w:val="00827CC8"/>
    <w:rsid w:val="00830556"/>
    <w:rsid w:val="00831231"/>
    <w:rsid w:val="00832D56"/>
    <w:rsid w:val="00833E6A"/>
    <w:rsid w:val="00834249"/>
    <w:rsid w:val="00834D83"/>
    <w:rsid w:val="008352FA"/>
    <w:rsid w:val="00835B7D"/>
    <w:rsid w:val="00836FF4"/>
    <w:rsid w:val="0083752C"/>
    <w:rsid w:val="008379E1"/>
    <w:rsid w:val="00837AB7"/>
    <w:rsid w:val="0084159E"/>
    <w:rsid w:val="008418C0"/>
    <w:rsid w:val="008428F4"/>
    <w:rsid w:val="008435C0"/>
    <w:rsid w:val="00844459"/>
    <w:rsid w:val="0084448A"/>
    <w:rsid w:val="0084452E"/>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997"/>
    <w:rsid w:val="008B56CB"/>
    <w:rsid w:val="008B5E30"/>
    <w:rsid w:val="008B73A7"/>
    <w:rsid w:val="008B7CEE"/>
    <w:rsid w:val="008C044D"/>
    <w:rsid w:val="008C0757"/>
    <w:rsid w:val="008C2B11"/>
    <w:rsid w:val="008C50D2"/>
    <w:rsid w:val="008C6221"/>
    <w:rsid w:val="008C7735"/>
    <w:rsid w:val="008D02B7"/>
    <w:rsid w:val="008D14BC"/>
    <w:rsid w:val="008D160B"/>
    <w:rsid w:val="008D238C"/>
    <w:rsid w:val="008D2AD5"/>
    <w:rsid w:val="008D4148"/>
    <w:rsid w:val="008D4F75"/>
    <w:rsid w:val="008D6C25"/>
    <w:rsid w:val="008E084C"/>
    <w:rsid w:val="008E0E9E"/>
    <w:rsid w:val="008E0FCD"/>
    <w:rsid w:val="008E1640"/>
    <w:rsid w:val="008E21EA"/>
    <w:rsid w:val="008E3FA9"/>
    <w:rsid w:val="008E607D"/>
    <w:rsid w:val="008E6096"/>
    <w:rsid w:val="008E6587"/>
    <w:rsid w:val="008E7194"/>
    <w:rsid w:val="008E79A7"/>
    <w:rsid w:val="008F0376"/>
    <w:rsid w:val="008F1D53"/>
    <w:rsid w:val="008F217B"/>
    <w:rsid w:val="008F29B0"/>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1C0B"/>
    <w:rsid w:val="00912915"/>
    <w:rsid w:val="00913700"/>
    <w:rsid w:val="00914ADF"/>
    <w:rsid w:val="00915612"/>
    <w:rsid w:val="009159F5"/>
    <w:rsid w:val="00915F57"/>
    <w:rsid w:val="009167A9"/>
    <w:rsid w:val="0091687F"/>
    <w:rsid w:val="00920ADD"/>
    <w:rsid w:val="00921A69"/>
    <w:rsid w:val="009237ED"/>
    <w:rsid w:val="00923EDA"/>
    <w:rsid w:val="0092424A"/>
    <w:rsid w:val="00925839"/>
    <w:rsid w:val="00930B84"/>
    <w:rsid w:val="00932020"/>
    <w:rsid w:val="00932D63"/>
    <w:rsid w:val="00932F69"/>
    <w:rsid w:val="00933BA4"/>
    <w:rsid w:val="00933E2D"/>
    <w:rsid w:val="00934C07"/>
    <w:rsid w:val="00935571"/>
    <w:rsid w:val="00935803"/>
    <w:rsid w:val="009364CA"/>
    <w:rsid w:val="009374B3"/>
    <w:rsid w:val="009374B9"/>
    <w:rsid w:val="00937DA6"/>
    <w:rsid w:val="00940C72"/>
    <w:rsid w:val="00940FBB"/>
    <w:rsid w:val="00942704"/>
    <w:rsid w:val="00943999"/>
    <w:rsid w:val="00943D9F"/>
    <w:rsid w:val="00944C4A"/>
    <w:rsid w:val="00945622"/>
    <w:rsid w:val="009457E2"/>
    <w:rsid w:val="009462F9"/>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5627"/>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9B6"/>
    <w:rsid w:val="00987A78"/>
    <w:rsid w:val="00990BC1"/>
    <w:rsid w:val="00992315"/>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ECC"/>
    <w:rsid w:val="009B1FCB"/>
    <w:rsid w:val="009B2647"/>
    <w:rsid w:val="009B29DC"/>
    <w:rsid w:val="009B32B1"/>
    <w:rsid w:val="009B40EF"/>
    <w:rsid w:val="009B4907"/>
    <w:rsid w:val="009B5A22"/>
    <w:rsid w:val="009B6FE8"/>
    <w:rsid w:val="009B7469"/>
    <w:rsid w:val="009B78B4"/>
    <w:rsid w:val="009C028D"/>
    <w:rsid w:val="009C11A6"/>
    <w:rsid w:val="009C35D4"/>
    <w:rsid w:val="009C5A5A"/>
    <w:rsid w:val="009C5B3B"/>
    <w:rsid w:val="009C6EB8"/>
    <w:rsid w:val="009C747B"/>
    <w:rsid w:val="009C7AFE"/>
    <w:rsid w:val="009C7C4F"/>
    <w:rsid w:val="009D0D67"/>
    <w:rsid w:val="009D3812"/>
    <w:rsid w:val="009D578F"/>
    <w:rsid w:val="009D5B8F"/>
    <w:rsid w:val="009D6491"/>
    <w:rsid w:val="009D75AD"/>
    <w:rsid w:val="009E0118"/>
    <w:rsid w:val="009E01F0"/>
    <w:rsid w:val="009E072B"/>
    <w:rsid w:val="009E2AB0"/>
    <w:rsid w:val="009E2BAF"/>
    <w:rsid w:val="009E3C8F"/>
    <w:rsid w:val="009E492A"/>
    <w:rsid w:val="009E4C51"/>
    <w:rsid w:val="009E59A3"/>
    <w:rsid w:val="009E6064"/>
    <w:rsid w:val="009E6350"/>
    <w:rsid w:val="009E7593"/>
    <w:rsid w:val="009E7CED"/>
    <w:rsid w:val="009F110F"/>
    <w:rsid w:val="009F36B2"/>
    <w:rsid w:val="009F3E68"/>
    <w:rsid w:val="009F4298"/>
    <w:rsid w:val="00A005FE"/>
    <w:rsid w:val="00A00D65"/>
    <w:rsid w:val="00A031C0"/>
    <w:rsid w:val="00A0465A"/>
    <w:rsid w:val="00A058DA"/>
    <w:rsid w:val="00A05AFF"/>
    <w:rsid w:val="00A0624D"/>
    <w:rsid w:val="00A07FC1"/>
    <w:rsid w:val="00A1044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4E87"/>
    <w:rsid w:val="00A275E3"/>
    <w:rsid w:val="00A27960"/>
    <w:rsid w:val="00A27BE1"/>
    <w:rsid w:val="00A30FA8"/>
    <w:rsid w:val="00A320A5"/>
    <w:rsid w:val="00A33537"/>
    <w:rsid w:val="00A3393A"/>
    <w:rsid w:val="00A33C48"/>
    <w:rsid w:val="00A33CC2"/>
    <w:rsid w:val="00A34DFB"/>
    <w:rsid w:val="00A35FAA"/>
    <w:rsid w:val="00A366F6"/>
    <w:rsid w:val="00A36A20"/>
    <w:rsid w:val="00A37936"/>
    <w:rsid w:val="00A37B1B"/>
    <w:rsid w:val="00A44121"/>
    <w:rsid w:val="00A454E0"/>
    <w:rsid w:val="00A458AB"/>
    <w:rsid w:val="00A45EA5"/>
    <w:rsid w:val="00A47044"/>
    <w:rsid w:val="00A473F3"/>
    <w:rsid w:val="00A4774E"/>
    <w:rsid w:val="00A47E89"/>
    <w:rsid w:val="00A51833"/>
    <w:rsid w:val="00A51D28"/>
    <w:rsid w:val="00A54CF9"/>
    <w:rsid w:val="00A55C6C"/>
    <w:rsid w:val="00A57F61"/>
    <w:rsid w:val="00A60898"/>
    <w:rsid w:val="00A62D17"/>
    <w:rsid w:val="00A63786"/>
    <w:rsid w:val="00A64C26"/>
    <w:rsid w:val="00A65D62"/>
    <w:rsid w:val="00A66BAC"/>
    <w:rsid w:val="00A66E57"/>
    <w:rsid w:val="00A70314"/>
    <w:rsid w:val="00A70EED"/>
    <w:rsid w:val="00A72420"/>
    <w:rsid w:val="00A73F9D"/>
    <w:rsid w:val="00A74FAC"/>
    <w:rsid w:val="00A759CA"/>
    <w:rsid w:val="00A8080B"/>
    <w:rsid w:val="00A8136B"/>
    <w:rsid w:val="00A82186"/>
    <w:rsid w:val="00A842A7"/>
    <w:rsid w:val="00A84A70"/>
    <w:rsid w:val="00A85256"/>
    <w:rsid w:val="00A85F38"/>
    <w:rsid w:val="00A86B10"/>
    <w:rsid w:val="00A86C57"/>
    <w:rsid w:val="00A87A3D"/>
    <w:rsid w:val="00A90ADB"/>
    <w:rsid w:val="00A91E31"/>
    <w:rsid w:val="00A93CDC"/>
    <w:rsid w:val="00A9591F"/>
    <w:rsid w:val="00A960A4"/>
    <w:rsid w:val="00AA2896"/>
    <w:rsid w:val="00AA3930"/>
    <w:rsid w:val="00AA4545"/>
    <w:rsid w:val="00AA4E05"/>
    <w:rsid w:val="00AA7566"/>
    <w:rsid w:val="00AB01AA"/>
    <w:rsid w:val="00AB2423"/>
    <w:rsid w:val="00AB2710"/>
    <w:rsid w:val="00AB3305"/>
    <w:rsid w:val="00AB42D4"/>
    <w:rsid w:val="00AB46F1"/>
    <w:rsid w:val="00AB4A65"/>
    <w:rsid w:val="00AB5763"/>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D0825"/>
    <w:rsid w:val="00AD195D"/>
    <w:rsid w:val="00AD1FC3"/>
    <w:rsid w:val="00AD3FEB"/>
    <w:rsid w:val="00AD452B"/>
    <w:rsid w:val="00AD64E7"/>
    <w:rsid w:val="00AD6D10"/>
    <w:rsid w:val="00AD718E"/>
    <w:rsid w:val="00AD7903"/>
    <w:rsid w:val="00AD7DE0"/>
    <w:rsid w:val="00AD7FC1"/>
    <w:rsid w:val="00AE1229"/>
    <w:rsid w:val="00AE2D2F"/>
    <w:rsid w:val="00AE5090"/>
    <w:rsid w:val="00AE57D8"/>
    <w:rsid w:val="00AE67B7"/>
    <w:rsid w:val="00AE727D"/>
    <w:rsid w:val="00AE771B"/>
    <w:rsid w:val="00AE7B40"/>
    <w:rsid w:val="00AE7C76"/>
    <w:rsid w:val="00AF0850"/>
    <w:rsid w:val="00AF0A4B"/>
    <w:rsid w:val="00AF0E9C"/>
    <w:rsid w:val="00AF2DEA"/>
    <w:rsid w:val="00AF3171"/>
    <w:rsid w:val="00AF459A"/>
    <w:rsid w:val="00AF49ED"/>
    <w:rsid w:val="00AF5175"/>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2158E"/>
    <w:rsid w:val="00B21FE4"/>
    <w:rsid w:val="00B22B50"/>
    <w:rsid w:val="00B237C9"/>
    <w:rsid w:val="00B2476E"/>
    <w:rsid w:val="00B24D54"/>
    <w:rsid w:val="00B25AEA"/>
    <w:rsid w:val="00B268B8"/>
    <w:rsid w:val="00B27E6C"/>
    <w:rsid w:val="00B30370"/>
    <w:rsid w:val="00B3062F"/>
    <w:rsid w:val="00B308EA"/>
    <w:rsid w:val="00B31A8D"/>
    <w:rsid w:val="00B33F7B"/>
    <w:rsid w:val="00B355D5"/>
    <w:rsid w:val="00B363DC"/>
    <w:rsid w:val="00B3741D"/>
    <w:rsid w:val="00B40FBA"/>
    <w:rsid w:val="00B4121C"/>
    <w:rsid w:val="00B42A18"/>
    <w:rsid w:val="00B43CF0"/>
    <w:rsid w:val="00B4761E"/>
    <w:rsid w:val="00B47E55"/>
    <w:rsid w:val="00B47F43"/>
    <w:rsid w:val="00B52503"/>
    <w:rsid w:val="00B5486F"/>
    <w:rsid w:val="00B549EA"/>
    <w:rsid w:val="00B55364"/>
    <w:rsid w:val="00B55B96"/>
    <w:rsid w:val="00B564ED"/>
    <w:rsid w:val="00B602D6"/>
    <w:rsid w:val="00B6115F"/>
    <w:rsid w:val="00B64092"/>
    <w:rsid w:val="00B66263"/>
    <w:rsid w:val="00B66484"/>
    <w:rsid w:val="00B66E5B"/>
    <w:rsid w:val="00B67EB0"/>
    <w:rsid w:val="00B7019E"/>
    <w:rsid w:val="00B706E7"/>
    <w:rsid w:val="00B715C7"/>
    <w:rsid w:val="00B71C7F"/>
    <w:rsid w:val="00B735E2"/>
    <w:rsid w:val="00B73A70"/>
    <w:rsid w:val="00B74645"/>
    <w:rsid w:val="00B74EEC"/>
    <w:rsid w:val="00B75106"/>
    <w:rsid w:val="00B75308"/>
    <w:rsid w:val="00B764C0"/>
    <w:rsid w:val="00B81792"/>
    <w:rsid w:val="00B827E2"/>
    <w:rsid w:val="00B82AAA"/>
    <w:rsid w:val="00B82CD8"/>
    <w:rsid w:val="00B82E6E"/>
    <w:rsid w:val="00B83582"/>
    <w:rsid w:val="00B837BB"/>
    <w:rsid w:val="00B83D4E"/>
    <w:rsid w:val="00B8531B"/>
    <w:rsid w:val="00B8531D"/>
    <w:rsid w:val="00B85568"/>
    <w:rsid w:val="00B878B3"/>
    <w:rsid w:val="00B90E48"/>
    <w:rsid w:val="00B91C5E"/>
    <w:rsid w:val="00B925A1"/>
    <w:rsid w:val="00B92E3D"/>
    <w:rsid w:val="00B932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54AD"/>
    <w:rsid w:val="00BC5E14"/>
    <w:rsid w:val="00BC61D4"/>
    <w:rsid w:val="00BC6CE1"/>
    <w:rsid w:val="00BC6F30"/>
    <w:rsid w:val="00BD062C"/>
    <w:rsid w:val="00BD2758"/>
    <w:rsid w:val="00BD2DB0"/>
    <w:rsid w:val="00BD5454"/>
    <w:rsid w:val="00BD5846"/>
    <w:rsid w:val="00BD5FB6"/>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65FA"/>
    <w:rsid w:val="00C0769E"/>
    <w:rsid w:val="00C12613"/>
    <w:rsid w:val="00C131F1"/>
    <w:rsid w:val="00C13EE1"/>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65A4"/>
    <w:rsid w:val="00C37AC6"/>
    <w:rsid w:val="00C407BE"/>
    <w:rsid w:val="00C40B0B"/>
    <w:rsid w:val="00C42923"/>
    <w:rsid w:val="00C42B4D"/>
    <w:rsid w:val="00C4327D"/>
    <w:rsid w:val="00C4407D"/>
    <w:rsid w:val="00C50E0C"/>
    <w:rsid w:val="00C512E2"/>
    <w:rsid w:val="00C52C36"/>
    <w:rsid w:val="00C5313D"/>
    <w:rsid w:val="00C533D9"/>
    <w:rsid w:val="00C55B67"/>
    <w:rsid w:val="00C55F96"/>
    <w:rsid w:val="00C564C9"/>
    <w:rsid w:val="00C600AE"/>
    <w:rsid w:val="00C6170F"/>
    <w:rsid w:val="00C65BFF"/>
    <w:rsid w:val="00C67F5C"/>
    <w:rsid w:val="00C707F9"/>
    <w:rsid w:val="00C71241"/>
    <w:rsid w:val="00C71A13"/>
    <w:rsid w:val="00C71EA0"/>
    <w:rsid w:val="00C72A2D"/>
    <w:rsid w:val="00C72AAB"/>
    <w:rsid w:val="00C7337A"/>
    <w:rsid w:val="00C73E91"/>
    <w:rsid w:val="00C74391"/>
    <w:rsid w:val="00C74B15"/>
    <w:rsid w:val="00C7547C"/>
    <w:rsid w:val="00C76E4B"/>
    <w:rsid w:val="00C7779A"/>
    <w:rsid w:val="00C8025F"/>
    <w:rsid w:val="00C804B1"/>
    <w:rsid w:val="00C8100E"/>
    <w:rsid w:val="00C8140D"/>
    <w:rsid w:val="00C81E23"/>
    <w:rsid w:val="00C8223A"/>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4CBE"/>
    <w:rsid w:val="00CA5031"/>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1CD8"/>
    <w:rsid w:val="00CC2902"/>
    <w:rsid w:val="00CC3EB0"/>
    <w:rsid w:val="00CC5195"/>
    <w:rsid w:val="00CC531C"/>
    <w:rsid w:val="00CD22AB"/>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7C16"/>
    <w:rsid w:val="00CF04A3"/>
    <w:rsid w:val="00CF10D9"/>
    <w:rsid w:val="00CF1C64"/>
    <w:rsid w:val="00CF2D0D"/>
    <w:rsid w:val="00CF395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F51"/>
    <w:rsid w:val="00D12245"/>
    <w:rsid w:val="00D1316A"/>
    <w:rsid w:val="00D14273"/>
    <w:rsid w:val="00D16201"/>
    <w:rsid w:val="00D1763A"/>
    <w:rsid w:val="00D1797E"/>
    <w:rsid w:val="00D17D23"/>
    <w:rsid w:val="00D2032A"/>
    <w:rsid w:val="00D21DF4"/>
    <w:rsid w:val="00D2236F"/>
    <w:rsid w:val="00D22D1C"/>
    <w:rsid w:val="00D22D4C"/>
    <w:rsid w:val="00D233B8"/>
    <w:rsid w:val="00D2586D"/>
    <w:rsid w:val="00D25C2D"/>
    <w:rsid w:val="00D25F08"/>
    <w:rsid w:val="00D268B0"/>
    <w:rsid w:val="00D26A4E"/>
    <w:rsid w:val="00D271CF"/>
    <w:rsid w:val="00D273E9"/>
    <w:rsid w:val="00D306A2"/>
    <w:rsid w:val="00D30D98"/>
    <w:rsid w:val="00D32B4A"/>
    <w:rsid w:val="00D33042"/>
    <w:rsid w:val="00D34AF0"/>
    <w:rsid w:val="00D34C75"/>
    <w:rsid w:val="00D3527E"/>
    <w:rsid w:val="00D3528A"/>
    <w:rsid w:val="00D3607B"/>
    <w:rsid w:val="00D374B2"/>
    <w:rsid w:val="00D377D4"/>
    <w:rsid w:val="00D37AE8"/>
    <w:rsid w:val="00D401B0"/>
    <w:rsid w:val="00D40C15"/>
    <w:rsid w:val="00D45285"/>
    <w:rsid w:val="00D4773E"/>
    <w:rsid w:val="00D50A58"/>
    <w:rsid w:val="00D5144D"/>
    <w:rsid w:val="00D5255D"/>
    <w:rsid w:val="00D5257E"/>
    <w:rsid w:val="00D543D1"/>
    <w:rsid w:val="00D54E64"/>
    <w:rsid w:val="00D564EA"/>
    <w:rsid w:val="00D604D2"/>
    <w:rsid w:val="00D60C16"/>
    <w:rsid w:val="00D62C8F"/>
    <w:rsid w:val="00D6367B"/>
    <w:rsid w:val="00D64ABA"/>
    <w:rsid w:val="00D653F4"/>
    <w:rsid w:val="00D676DF"/>
    <w:rsid w:val="00D702D8"/>
    <w:rsid w:val="00D708A0"/>
    <w:rsid w:val="00D7274A"/>
    <w:rsid w:val="00D7477B"/>
    <w:rsid w:val="00D74A24"/>
    <w:rsid w:val="00D76301"/>
    <w:rsid w:val="00D76595"/>
    <w:rsid w:val="00D80C48"/>
    <w:rsid w:val="00D82481"/>
    <w:rsid w:val="00D830E2"/>
    <w:rsid w:val="00D849C7"/>
    <w:rsid w:val="00D8510F"/>
    <w:rsid w:val="00D8554D"/>
    <w:rsid w:val="00D85774"/>
    <w:rsid w:val="00D8727C"/>
    <w:rsid w:val="00D90D74"/>
    <w:rsid w:val="00D91AC2"/>
    <w:rsid w:val="00D93984"/>
    <w:rsid w:val="00D94508"/>
    <w:rsid w:val="00D95F8B"/>
    <w:rsid w:val="00D96060"/>
    <w:rsid w:val="00D971C7"/>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34F1"/>
    <w:rsid w:val="00DC3872"/>
    <w:rsid w:val="00DC3E38"/>
    <w:rsid w:val="00DC4E6A"/>
    <w:rsid w:val="00DC4ED5"/>
    <w:rsid w:val="00DC4F6F"/>
    <w:rsid w:val="00DC5C78"/>
    <w:rsid w:val="00DC5C93"/>
    <w:rsid w:val="00DC6622"/>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3F4"/>
    <w:rsid w:val="00DE4D25"/>
    <w:rsid w:val="00DE7CB8"/>
    <w:rsid w:val="00DE7F13"/>
    <w:rsid w:val="00DF214E"/>
    <w:rsid w:val="00DF2C16"/>
    <w:rsid w:val="00DF37CF"/>
    <w:rsid w:val="00DF385D"/>
    <w:rsid w:val="00DF3F4D"/>
    <w:rsid w:val="00DF53D9"/>
    <w:rsid w:val="00DF6010"/>
    <w:rsid w:val="00DF7E0B"/>
    <w:rsid w:val="00E0245F"/>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3187"/>
    <w:rsid w:val="00E234F4"/>
    <w:rsid w:val="00E246B8"/>
    <w:rsid w:val="00E24ABE"/>
    <w:rsid w:val="00E25413"/>
    <w:rsid w:val="00E260BB"/>
    <w:rsid w:val="00E26BD6"/>
    <w:rsid w:val="00E27140"/>
    <w:rsid w:val="00E30AC7"/>
    <w:rsid w:val="00E3587A"/>
    <w:rsid w:val="00E35D1E"/>
    <w:rsid w:val="00E40434"/>
    <w:rsid w:val="00E40874"/>
    <w:rsid w:val="00E464EE"/>
    <w:rsid w:val="00E46AE8"/>
    <w:rsid w:val="00E50B0A"/>
    <w:rsid w:val="00E52980"/>
    <w:rsid w:val="00E52F3E"/>
    <w:rsid w:val="00E53092"/>
    <w:rsid w:val="00E536E1"/>
    <w:rsid w:val="00E53930"/>
    <w:rsid w:val="00E53AB7"/>
    <w:rsid w:val="00E55FEB"/>
    <w:rsid w:val="00E57735"/>
    <w:rsid w:val="00E57E17"/>
    <w:rsid w:val="00E60625"/>
    <w:rsid w:val="00E618C7"/>
    <w:rsid w:val="00E61E7A"/>
    <w:rsid w:val="00E61EEF"/>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3C99"/>
    <w:rsid w:val="00E840F5"/>
    <w:rsid w:val="00E852EE"/>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754F"/>
    <w:rsid w:val="00ED2049"/>
    <w:rsid w:val="00ED395E"/>
    <w:rsid w:val="00ED3DD0"/>
    <w:rsid w:val="00ED4D3F"/>
    <w:rsid w:val="00ED4DBA"/>
    <w:rsid w:val="00ED7904"/>
    <w:rsid w:val="00ED7F2A"/>
    <w:rsid w:val="00EE04E7"/>
    <w:rsid w:val="00EE1052"/>
    <w:rsid w:val="00EE1942"/>
    <w:rsid w:val="00EE2FEE"/>
    <w:rsid w:val="00EE385C"/>
    <w:rsid w:val="00EE3988"/>
    <w:rsid w:val="00EE4558"/>
    <w:rsid w:val="00EE524A"/>
    <w:rsid w:val="00EE56BB"/>
    <w:rsid w:val="00EE640A"/>
    <w:rsid w:val="00EE6E4D"/>
    <w:rsid w:val="00EF0169"/>
    <w:rsid w:val="00EF2250"/>
    <w:rsid w:val="00EF5318"/>
    <w:rsid w:val="00EF6208"/>
    <w:rsid w:val="00F03710"/>
    <w:rsid w:val="00F05EEF"/>
    <w:rsid w:val="00F061C9"/>
    <w:rsid w:val="00F06261"/>
    <w:rsid w:val="00F0778C"/>
    <w:rsid w:val="00F1084B"/>
    <w:rsid w:val="00F1179D"/>
    <w:rsid w:val="00F12198"/>
    <w:rsid w:val="00F123AC"/>
    <w:rsid w:val="00F12744"/>
    <w:rsid w:val="00F16189"/>
    <w:rsid w:val="00F161E3"/>
    <w:rsid w:val="00F16BFE"/>
    <w:rsid w:val="00F17572"/>
    <w:rsid w:val="00F20513"/>
    <w:rsid w:val="00F20CA0"/>
    <w:rsid w:val="00F21408"/>
    <w:rsid w:val="00F24207"/>
    <w:rsid w:val="00F2499D"/>
    <w:rsid w:val="00F261CD"/>
    <w:rsid w:val="00F26C9B"/>
    <w:rsid w:val="00F26D2B"/>
    <w:rsid w:val="00F27F33"/>
    <w:rsid w:val="00F30759"/>
    <w:rsid w:val="00F32578"/>
    <w:rsid w:val="00F330F6"/>
    <w:rsid w:val="00F334BA"/>
    <w:rsid w:val="00F356F4"/>
    <w:rsid w:val="00F3647F"/>
    <w:rsid w:val="00F36D3C"/>
    <w:rsid w:val="00F36F50"/>
    <w:rsid w:val="00F376A5"/>
    <w:rsid w:val="00F377BB"/>
    <w:rsid w:val="00F37EBA"/>
    <w:rsid w:val="00F40119"/>
    <w:rsid w:val="00F4218F"/>
    <w:rsid w:val="00F431B4"/>
    <w:rsid w:val="00F43EC4"/>
    <w:rsid w:val="00F46B1A"/>
    <w:rsid w:val="00F46EBD"/>
    <w:rsid w:val="00F474BD"/>
    <w:rsid w:val="00F47812"/>
    <w:rsid w:val="00F5011D"/>
    <w:rsid w:val="00F504F8"/>
    <w:rsid w:val="00F550ED"/>
    <w:rsid w:val="00F55D7A"/>
    <w:rsid w:val="00F561F1"/>
    <w:rsid w:val="00F569B3"/>
    <w:rsid w:val="00F579C3"/>
    <w:rsid w:val="00F57CC9"/>
    <w:rsid w:val="00F60671"/>
    <w:rsid w:val="00F6073D"/>
    <w:rsid w:val="00F60FFC"/>
    <w:rsid w:val="00F62013"/>
    <w:rsid w:val="00F6270C"/>
    <w:rsid w:val="00F62C8B"/>
    <w:rsid w:val="00F6469A"/>
    <w:rsid w:val="00F646B0"/>
    <w:rsid w:val="00F64A5C"/>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EFE"/>
    <w:rsid w:val="00F83F5C"/>
    <w:rsid w:val="00F84716"/>
    <w:rsid w:val="00F84F47"/>
    <w:rsid w:val="00F85445"/>
    <w:rsid w:val="00F85964"/>
    <w:rsid w:val="00F87ED2"/>
    <w:rsid w:val="00F929D9"/>
    <w:rsid w:val="00F949EC"/>
    <w:rsid w:val="00F9672F"/>
    <w:rsid w:val="00F97A0A"/>
    <w:rsid w:val="00FA0182"/>
    <w:rsid w:val="00FA112B"/>
    <w:rsid w:val="00FA2DBB"/>
    <w:rsid w:val="00FA2E8C"/>
    <w:rsid w:val="00FA32DB"/>
    <w:rsid w:val="00FA44A6"/>
    <w:rsid w:val="00FA4748"/>
    <w:rsid w:val="00FA52AC"/>
    <w:rsid w:val="00FA5AAD"/>
    <w:rsid w:val="00FA6657"/>
    <w:rsid w:val="00FA70CE"/>
    <w:rsid w:val="00FB0536"/>
    <w:rsid w:val="00FB09CA"/>
    <w:rsid w:val="00FB170F"/>
    <w:rsid w:val="00FB1F84"/>
    <w:rsid w:val="00FB2B1A"/>
    <w:rsid w:val="00FB2FA4"/>
    <w:rsid w:val="00FB4048"/>
    <w:rsid w:val="00FB487C"/>
    <w:rsid w:val="00FC078D"/>
    <w:rsid w:val="00FC0C5C"/>
    <w:rsid w:val="00FC1C51"/>
    <w:rsid w:val="00FC2804"/>
    <w:rsid w:val="00FC33B6"/>
    <w:rsid w:val="00FC4E48"/>
    <w:rsid w:val="00FC547B"/>
    <w:rsid w:val="00FD11A2"/>
    <w:rsid w:val="00FD1F23"/>
    <w:rsid w:val="00FD3BC3"/>
    <w:rsid w:val="00FD467E"/>
    <w:rsid w:val="00FD75A7"/>
    <w:rsid w:val="00FE0330"/>
    <w:rsid w:val="00FE180C"/>
    <w:rsid w:val="00FE24D0"/>
    <w:rsid w:val="00FE40DA"/>
    <w:rsid w:val="00FE6874"/>
    <w:rsid w:val="00FE6A4E"/>
    <w:rsid w:val="00FE6FFD"/>
    <w:rsid w:val="00FF091C"/>
    <w:rsid w:val="00FF0E3B"/>
    <w:rsid w:val="00FF0F2F"/>
    <w:rsid w:val="00FF1372"/>
    <w:rsid w:val="00FF1679"/>
    <w:rsid w:val="00FF1C14"/>
    <w:rsid w:val="00FF2FBE"/>
    <w:rsid w:val="00FF30E9"/>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8B56CB"/>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B56CB"/>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Hyp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UnresolvedMention">
    <w:name w:val="Unresolved Mention"/>
    <w:basedOn w:val="Absatz-Standardschriftart"/>
    <w:uiPriority w:val="99"/>
    <w:semiHidden/>
    <w:unhideWhenUsed/>
    <w:rsid w:val="00E72C1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E-mail Signature"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8B56CB"/>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8B56CB"/>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Hyp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UnresolvedMention">
    <w:name w:val="Unresolved Mention"/>
    <w:basedOn w:val="Absatz-Standardschriftart"/>
    <w:uiPriority w:val="99"/>
    <w:semiHidden/>
    <w:unhideWhenUsed/>
    <w:rsid w:val="00E72C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teraturpreis@ohrenschmaus.net" TargetMode="External"/><Relationship Id="rId18" Type="http://schemas.openxmlformats.org/officeDocument/2006/relationships/hyperlink" Target="https://www.atempo.at/de/" TargetMode="External"/><Relationship Id="rId26" Type="http://schemas.openxmlformats.org/officeDocument/2006/relationships/hyperlink" Target="https://www.phst.at/schnellzugriff/aktuelles/detailinformation-zur-nachrichten/article/10-jahre-un-behindertenrechtskonvention-in-oesterreich/" TargetMode="External"/><Relationship Id="rId3" Type="http://schemas.openxmlformats.org/officeDocument/2006/relationships/styles" Target="styles.xml"/><Relationship Id="rId21" Type="http://schemas.openxmlformats.org/officeDocument/2006/relationships/hyperlink" Target="http://www.airbnb.a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ohrenschmaus.net/" TargetMode="External"/><Relationship Id="rId17" Type="http://schemas.openxmlformats.org/officeDocument/2006/relationships/hyperlink" Target="https://www.atempo.at/de/Aktuell/News/Digital-kann-sozial-Graz/" TargetMode="External"/><Relationship Id="rId25" Type="http://schemas.openxmlformats.org/officeDocument/2006/relationships/hyperlink" Target="https://www.graz.at/cms/dokumente/10172124_7761923/77eb799f/AP.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va.bucht@atempo.at?subject=Anmeldung%20%22Digital%20kann%20sozial%22%2C%2012.%20Juni%202018" TargetMode="External"/><Relationship Id="rId20" Type="http://schemas.openxmlformats.org/officeDocument/2006/relationships/hyperlink" Target="https://news.microsoft.com/de-at/features/microsoft-umfrage-kunstliche-intelligenz-bietet-enormes-potenzial-fur-menschen-mit-behinderung/" TargetMode="External"/><Relationship Id="rId29" Type="http://schemas.openxmlformats.org/officeDocument/2006/relationships/hyperlink" Target="mailto:amb@stmk.gv.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hrenschmaus.net/einreichung/" TargetMode="External"/><Relationship Id="rId24" Type="http://schemas.openxmlformats.org/officeDocument/2006/relationships/hyperlink" Target="http://www.soziales.steiermark.at/cms/dokumente/11910254_94717223/8a076d76/Aktionsplan.pdf" TargetMode="External"/><Relationship Id="rId32"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ots.at/presseaussendung/OTS_20180319_OTS0038/ausschreibungsstart-12-literatur-wettbewerb-ohrenschmaus" TargetMode="External"/><Relationship Id="rId23" Type="http://schemas.openxmlformats.org/officeDocument/2006/relationships/hyperlink" Target="https://broschuerenservice.sozialministerium.at/Home/Download?publicationId=165" TargetMode="External"/><Relationship Id="rId28" Type="http://schemas.openxmlformats.org/officeDocument/2006/relationships/hyperlink" Target="http://www.phst.at/" TargetMode="External"/><Relationship Id="rId10" Type="http://schemas.openxmlformats.org/officeDocument/2006/relationships/hyperlink" Target="https://ohrenschmaus.net/schreibwerkstatt/" TargetMode="External"/><Relationship Id="rId19" Type="http://schemas.openxmlformats.org/officeDocument/2006/relationships/hyperlink" Target="https://www.atempo.at/de/Aktuell/News/candussi-zu-Digital-kann-sozial/"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ohrenschmaus.net/" TargetMode="External"/><Relationship Id="rId22" Type="http://schemas.openxmlformats.org/officeDocument/2006/relationships/hyperlink" Target="https://www.bizeps.or.at/airbnb-bietet-barrierefreie-unterkuenfte-an/" TargetMode="External"/><Relationship Id="rId27" Type="http://schemas.openxmlformats.org/officeDocument/2006/relationships/hyperlink" Target="mailto:ursula.komposch@phst.at" TargetMode="External"/><Relationship Id="rId30" Type="http://schemas.openxmlformats.org/officeDocument/2006/relationships/hyperlink" Target="http://www.behindertenanwalt.steiermar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6B6E-DA0C-498D-91AE-4BABCB66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2207</Words>
  <Characters>13910</Characters>
  <Application>Microsoft Office Word</Application>
  <DocSecurity>4</DocSecurity>
  <Lines>115</Lines>
  <Paragraphs>32</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16085</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2018-05-01T16:42:00Z</cp:lastPrinted>
  <dcterms:created xsi:type="dcterms:W3CDTF">2018-05-02T07:00:00Z</dcterms:created>
  <dcterms:modified xsi:type="dcterms:W3CDTF">2018-05-02T07:00:00Z</dcterms:modified>
</cp:coreProperties>
</file>